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8D" w:rsidRPr="005527BE" w:rsidRDefault="005527BE" w:rsidP="00D37C3D">
      <w:pPr>
        <w:spacing w:after="225" w:line="240" w:lineRule="auto"/>
        <w:jc w:val="center"/>
        <w:rPr>
          <w:rFonts w:eastAsia="Times New Roman" w:cs="Segoe UI"/>
          <w:b/>
          <w:bCs/>
          <w:color w:val="000000" w:themeColor="text1"/>
          <w:sz w:val="27"/>
          <w:szCs w:val="27"/>
          <w:lang w:val="en-US" w:eastAsia="en-GB"/>
        </w:rPr>
      </w:pPr>
      <w:r>
        <w:rPr>
          <w:rFonts w:ascii="Segoe UI" w:eastAsia="Times New Roman" w:hAnsi="Segoe UI" w:cs="Segoe UI"/>
          <w:b/>
          <w:bCs/>
          <w:color w:val="202A30"/>
          <w:sz w:val="27"/>
          <w:szCs w:val="27"/>
          <w:lang w:val="en-US" w:eastAsia="en-GB"/>
        </w:rPr>
        <w:t>Cancer and Palliative Care Workshop Speaker Biographies</w:t>
      </w: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6369"/>
      </w:tblGrid>
      <w:tr w:rsidR="005527BE" w:rsidRPr="005527BE" w:rsidTr="00574BDD">
        <w:tc>
          <w:tcPr>
            <w:tcW w:w="3696" w:type="dxa"/>
          </w:tcPr>
          <w:p w:rsidR="00674E25" w:rsidRPr="005527BE" w:rsidRDefault="00843A38" w:rsidP="00736C85">
            <w:pPr>
              <w:spacing w:after="225"/>
              <w:rPr>
                <w:rFonts w:eastAsia="Times New Roman" w:cs="Segoe UI"/>
                <w:b/>
                <w:bCs/>
                <w:color w:val="000000" w:themeColor="text1"/>
                <w:sz w:val="27"/>
                <w:szCs w:val="27"/>
                <w:lang w:val="en-US" w:eastAsia="en-GB"/>
              </w:rPr>
            </w:pPr>
            <w:r w:rsidRPr="005527BE">
              <w:rPr>
                <w:noProof/>
                <w:color w:val="000000" w:themeColor="text1"/>
                <w:lang w:eastAsia="en-GB"/>
              </w:rPr>
              <w:drawing>
                <wp:inline distT="0" distB="0" distL="0" distR="0" wp14:anchorId="46225504" wp14:editId="2E2447A1">
                  <wp:extent cx="2030819" cy="2545764"/>
                  <wp:effectExtent l="0" t="0" r="7620" b="6985"/>
                  <wp:docPr id="4" name="irc_mi" descr="Image result for Professor Sean Duff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fessor Sean Duff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1071" cy="2546080"/>
                          </a:xfrm>
                          <a:prstGeom prst="rect">
                            <a:avLst/>
                          </a:prstGeom>
                          <a:noFill/>
                          <a:ln>
                            <a:noFill/>
                          </a:ln>
                        </pic:spPr>
                      </pic:pic>
                    </a:graphicData>
                  </a:graphic>
                </wp:inline>
              </w:drawing>
            </w:r>
          </w:p>
          <w:p w:rsidR="00A73B8D" w:rsidRPr="005527BE" w:rsidRDefault="00A73B8D" w:rsidP="005527BE">
            <w:pPr>
              <w:spacing w:after="225"/>
              <w:rPr>
                <w:rFonts w:eastAsia="Times New Roman" w:cs="Segoe UI"/>
                <w:b/>
                <w:bCs/>
                <w:color w:val="000000" w:themeColor="text1"/>
                <w:sz w:val="27"/>
                <w:szCs w:val="27"/>
                <w:lang w:val="en-US" w:eastAsia="en-GB"/>
              </w:rPr>
            </w:pPr>
            <w:r w:rsidRPr="005527BE">
              <w:rPr>
                <w:rFonts w:eastAsia="Times New Roman" w:cs="Segoe UI"/>
                <w:b/>
                <w:bCs/>
                <w:color w:val="000000" w:themeColor="text1"/>
                <w:sz w:val="27"/>
                <w:szCs w:val="27"/>
                <w:lang w:val="en-US" w:eastAsia="en-GB"/>
              </w:rPr>
              <w:t>Professor Sean Duffy</w:t>
            </w:r>
            <w:r w:rsidRPr="005527BE">
              <w:rPr>
                <w:rFonts w:eastAsia="Times New Roman" w:cs="Segoe UI"/>
                <w:b/>
                <w:bCs/>
                <w:color w:val="000000" w:themeColor="text1"/>
                <w:sz w:val="27"/>
                <w:szCs w:val="27"/>
                <w:lang w:val="en-US" w:eastAsia="en-GB"/>
              </w:rPr>
              <w:br/>
            </w:r>
            <w:r w:rsidRPr="005527BE">
              <w:rPr>
                <w:rFonts w:eastAsia="Times New Roman" w:cs="Segoe UI"/>
                <w:bCs/>
                <w:i/>
                <w:color w:val="000000" w:themeColor="text1"/>
                <w:sz w:val="27"/>
                <w:szCs w:val="27"/>
                <w:lang w:val="en-US" w:eastAsia="en-GB"/>
              </w:rPr>
              <w:t xml:space="preserve">Strategic Lead Cancer Clinician </w:t>
            </w:r>
            <w:r w:rsidRPr="005527BE">
              <w:rPr>
                <w:rFonts w:eastAsia="Times New Roman" w:cs="Segoe UI"/>
                <w:bCs/>
                <w:i/>
                <w:color w:val="000000" w:themeColor="text1"/>
                <w:sz w:val="27"/>
                <w:szCs w:val="27"/>
                <w:lang w:val="en-US" w:eastAsia="en-GB"/>
              </w:rPr>
              <w:br/>
              <w:t>Progra</w:t>
            </w:r>
            <w:r w:rsidR="005527BE">
              <w:rPr>
                <w:rFonts w:eastAsia="Times New Roman" w:cs="Segoe UI"/>
                <w:bCs/>
                <w:i/>
                <w:color w:val="000000" w:themeColor="text1"/>
                <w:sz w:val="27"/>
                <w:szCs w:val="27"/>
                <w:lang w:val="en-US" w:eastAsia="en-GB"/>
              </w:rPr>
              <w:t>m</w:t>
            </w:r>
            <w:r w:rsidRPr="005527BE">
              <w:rPr>
                <w:rFonts w:eastAsia="Times New Roman" w:cs="Segoe UI"/>
                <w:bCs/>
                <w:i/>
                <w:color w:val="000000" w:themeColor="text1"/>
                <w:sz w:val="27"/>
                <w:szCs w:val="27"/>
                <w:lang w:val="en-US" w:eastAsia="en-GB"/>
              </w:rPr>
              <w:t xml:space="preserve"> Clinical Director for WYICS</w:t>
            </w:r>
          </w:p>
        </w:tc>
        <w:tc>
          <w:tcPr>
            <w:tcW w:w="6369" w:type="dxa"/>
          </w:tcPr>
          <w:p w:rsidR="00AE022F" w:rsidRPr="00AE022F" w:rsidRDefault="00AE022F" w:rsidP="00AE022F">
            <w:pPr>
              <w:spacing w:line="276" w:lineRule="auto"/>
              <w:rPr>
                <w:rFonts w:ascii="Calibri" w:hAnsi="Calibri" w:cs="Calibri"/>
                <w:sz w:val="27"/>
                <w:szCs w:val="27"/>
              </w:rPr>
            </w:pPr>
            <w:r w:rsidRPr="00AE022F">
              <w:rPr>
                <w:rFonts w:ascii="Calibri" w:hAnsi="Calibri" w:cs="Calibri"/>
                <w:sz w:val="27"/>
                <w:szCs w:val="27"/>
              </w:rPr>
              <w:t>Professor Sean Duffy is the lead for the West Yorkshire and Harrogate Cancer Alliance. He is also the strategic clinical lead for the Leeds Cancer Centre.  Prior to these roles he was the National Clinical Director for Cancer for NHS England during which the new strategy for cancer (Achieving World Class Cancer Outcomes) was developed and published. Prior to this he was the Medical Director and Director of the Yorkshire Cancer Network until its dissolut</w:t>
            </w:r>
            <w:r>
              <w:rPr>
                <w:rFonts w:ascii="Calibri" w:hAnsi="Calibri" w:cs="Calibri"/>
                <w:sz w:val="27"/>
                <w:szCs w:val="27"/>
              </w:rPr>
              <w:t xml:space="preserve">ion in 2013 when he took up his </w:t>
            </w:r>
            <w:r w:rsidRPr="00AE022F">
              <w:rPr>
                <w:rFonts w:ascii="Calibri" w:hAnsi="Calibri" w:cs="Calibri"/>
                <w:sz w:val="27"/>
                <w:szCs w:val="27"/>
              </w:rPr>
              <w:t>national role.</w:t>
            </w:r>
            <w:r>
              <w:rPr>
                <w:rFonts w:ascii="Calibri" w:hAnsi="Calibri" w:cs="Calibri"/>
                <w:sz w:val="27"/>
                <w:szCs w:val="27"/>
              </w:rPr>
              <w:br/>
            </w:r>
          </w:p>
          <w:p w:rsidR="00D37C3D" w:rsidRPr="00AE022F" w:rsidRDefault="00AE022F" w:rsidP="00AE022F">
            <w:pPr>
              <w:spacing w:line="276" w:lineRule="auto"/>
              <w:jc w:val="both"/>
              <w:rPr>
                <w:rFonts w:ascii="Calibri" w:hAnsi="Calibri" w:cs="Calibri"/>
                <w:sz w:val="27"/>
                <w:szCs w:val="27"/>
              </w:rPr>
            </w:pPr>
            <w:r w:rsidRPr="00AE022F">
              <w:rPr>
                <w:rFonts w:ascii="Calibri" w:hAnsi="Calibri" w:cs="Calibri"/>
                <w:sz w:val="27"/>
                <w:szCs w:val="27"/>
              </w:rPr>
              <w:t>Sean’s clinical and academic activity encompassed medical education, health services research and gynaecological cancer.  He has supervised successful post graduate research programmes and has wide ranging national and international publications. He maintains a clinical practice in gynaecology in St James’s Hospital Leeds.</w:t>
            </w:r>
          </w:p>
          <w:p w:rsidR="00D37C3D" w:rsidRPr="005527BE" w:rsidRDefault="00D37C3D" w:rsidP="00736C85">
            <w:pPr>
              <w:spacing w:after="225"/>
              <w:rPr>
                <w:rFonts w:eastAsia="Times New Roman" w:cs="Segoe UI"/>
                <w:bCs/>
                <w:color w:val="000000" w:themeColor="text1"/>
                <w:szCs w:val="27"/>
                <w:lang w:val="en-US" w:eastAsia="en-GB"/>
              </w:rPr>
            </w:pPr>
          </w:p>
        </w:tc>
      </w:tr>
      <w:tr w:rsidR="005527BE" w:rsidRPr="005527BE" w:rsidTr="00574BDD">
        <w:tc>
          <w:tcPr>
            <w:tcW w:w="3696" w:type="dxa"/>
          </w:tcPr>
          <w:p w:rsidR="00674E25" w:rsidRPr="005527BE" w:rsidRDefault="006200E8" w:rsidP="00736C85">
            <w:pPr>
              <w:spacing w:after="225"/>
              <w:rPr>
                <w:rFonts w:eastAsia="Times New Roman" w:cs="Segoe UI"/>
                <w:b/>
                <w:bCs/>
                <w:color w:val="000000" w:themeColor="text1"/>
                <w:sz w:val="27"/>
                <w:szCs w:val="27"/>
                <w:lang w:val="en-US" w:eastAsia="en-GB"/>
              </w:rPr>
            </w:pPr>
            <w:r>
              <w:rPr>
                <w:noProof/>
                <w:lang w:eastAsia="en-GB"/>
              </w:rPr>
              <w:drawing>
                <wp:inline distT="0" distB="0" distL="0" distR="0" wp14:anchorId="40DCC8C6" wp14:editId="710F333C">
                  <wp:extent cx="2030819" cy="2681635"/>
                  <wp:effectExtent l="0" t="0" r="7620" b="4445"/>
                  <wp:docPr id="3" name="Picture 3" descr="Image result for richard neal leeds uni prof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chard neal leeds uni prof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267" cy="2684867"/>
                          </a:xfrm>
                          <a:prstGeom prst="rect">
                            <a:avLst/>
                          </a:prstGeom>
                          <a:noFill/>
                          <a:ln>
                            <a:noFill/>
                          </a:ln>
                        </pic:spPr>
                      </pic:pic>
                    </a:graphicData>
                  </a:graphic>
                </wp:inline>
              </w:drawing>
            </w:r>
          </w:p>
          <w:p w:rsidR="00A73B8D" w:rsidRPr="005527BE" w:rsidRDefault="00A73B8D" w:rsidP="00A73B8D">
            <w:pPr>
              <w:spacing w:after="225"/>
              <w:rPr>
                <w:rFonts w:eastAsia="Times New Roman" w:cs="Segoe UI"/>
                <w:b/>
                <w:bCs/>
                <w:color w:val="000000" w:themeColor="text1"/>
                <w:sz w:val="27"/>
                <w:szCs w:val="27"/>
                <w:lang w:val="en-US" w:eastAsia="en-GB"/>
              </w:rPr>
            </w:pPr>
            <w:r w:rsidRPr="005527BE">
              <w:rPr>
                <w:rFonts w:eastAsia="Times New Roman" w:cs="Segoe UI"/>
                <w:b/>
                <w:bCs/>
                <w:color w:val="000000" w:themeColor="text1"/>
                <w:sz w:val="27"/>
                <w:szCs w:val="27"/>
                <w:lang w:val="en-US" w:eastAsia="en-GB"/>
              </w:rPr>
              <w:t>Professor Richard Neal</w:t>
            </w:r>
            <w:r w:rsidRPr="005527BE">
              <w:rPr>
                <w:rFonts w:eastAsia="Times New Roman" w:cs="Segoe UI"/>
                <w:b/>
                <w:bCs/>
                <w:color w:val="000000" w:themeColor="text1"/>
                <w:sz w:val="27"/>
                <w:szCs w:val="27"/>
                <w:lang w:val="en-US" w:eastAsia="en-GB"/>
              </w:rPr>
              <w:br/>
            </w:r>
            <w:r w:rsidRPr="005527BE">
              <w:rPr>
                <w:rFonts w:eastAsia="Times New Roman" w:cs="Segoe UI"/>
                <w:bCs/>
                <w:i/>
                <w:color w:val="000000" w:themeColor="text1"/>
                <w:sz w:val="27"/>
                <w:szCs w:val="27"/>
                <w:lang w:val="en-US" w:eastAsia="en-GB"/>
              </w:rPr>
              <w:t>Profe</w:t>
            </w:r>
            <w:r w:rsidR="005527BE">
              <w:rPr>
                <w:rFonts w:eastAsia="Times New Roman" w:cs="Segoe UI"/>
                <w:bCs/>
                <w:i/>
                <w:color w:val="000000" w:themeColor="text1"/>
                <w:sz w:val="27"/>
                <w:szCs w:val="27"/>
                <w:lang w:val="en-US" w:eastAsia="en-GB"/>
              </w:rPr>
              <w:t xml:space="preserve">ssor of Primary Care Oncology, </w:t>
            </w:r>
            <w:r w:rsidRPr="005527BE">
              <w:rPr>
                <w:rFonts w:eastAsia="Times New Roman" w:cs="Segoe UI"/>
                <w:bCs/>
                <w:i/>
                <w:color w:val="000000" w:themeColor="text1"/>
                <w:sz w:val="27"/>
                <w:szCs w:val="27"/>
                <w:lang w:val="en-US" w:eastAsia="en-GB"/>
              </w:rPr>
              <w:t>University of Leeds</w:t>
            </w:r>
          </w:p>
          <w:p w:rsidR="00A73B8D" w:rsidRPr="005527BE" w:rsidRDefault="00A73B8D" w:rsidP="00736C85">
            <w:pPr>
              <w:spacing w:after="225"/>
              <w:rPr>
                <w:rFonts w:eastAsia="Times New Roman" w:cs="Segoe UI"/>
                <w:b/>
                <w:bCs/>
                <w:color w:val="000000" w:themeColor="text1"/>
                <w:sz w:val="27"/>
                <w:szCs w:val="27"/>
                <w:lang w:val="en-US" w:eastAsia="en-GB"/>
              </w:rPr>
            </w:pPr>
          </w:p>
        </w:tc>
        <w:tc>
          <w:tcPr>
            <w:tcW w:w="6369" w:type="dxa"/>
          </w:tcPr>
          <w:p w:rsidR="003625D1" w:rsidRDefault="00A73B8D" w:rsidP="005527BE">
            <w:pPr>
              <w:spacing w:after="225" w:line="276" w:lineRule="auto"/>
              <w:jc w:val="both"/>
              <w:rPr>
                <w:rFonts w:eastAsia="Times New Roman" w:cs="Times New Roman"/>
                <w:color w:val="000000" w:themeColor="text1"/>
                <w:sz w:val="27"/>
                <w:szCs w:val="27"/>
                <w:lang w:val="en" w:eastAsia="en-GB"/>
              </w:rPr>
            </w:pPr>
            <w:r w:rsidRPr="005527BE">
              <w:rPr>
                <w:rFonts w:eastAsia="Times New Roman" w:cs="Times New Roman"/>
                <w:color w:val="000000" w:themeColor="text1"/>
                <w:sz w:val="27"/>
                <w:szCs w:val="27"/>
                <w:lang w:val="en" w:eastAsia="en-GB"/>
              </w:rPr>
              <w:t>Professor Richar</w:t>
            </w:r>
            <w:r w:rsidR="00D37C3D" w:rsidRPr="00736C85">
              <w:rPr>
                <w:rFonts w:eastAsia="Times New Roman" w:cs="Times New Roman"/>
                <w:color w:val="000000" w:themeColor="text1"/>
                <w:sz w:val="27"/>
                <w:szCs w:val="27"/>
                <w:lang w:val="en" w:eastAsia="en-GB"/>
              </w:rPr>
              <w:t>d</w:t>
            </w:r>
            <w:r w:rsidRPr="005527BE">
              <w:rPr>
                <w:rFonts w:eastAsia="Times New Roman" w:cs="Times New Roman"/>
                <w:color w:val="000000" w:themeColor="text1"/>
                <w:sz w:val="27"/>
                <w:szCs w:val="27"/>
                <w:lang w:val="en" w:eastAsia="en-GB"/>
              </w:rPr>
              <w:t xml:space="preserve"> Neal</w:t>
            </w:r>
            <w:r w:rsidR="00D37C3D" w:rsidRPr="00736C85">
              <w:rPr>
                <w:rFonts w:eastAsia="Times New Roman" w:cs="Times New Roman"/>
                <w:color w:val="000000" w:themeColor="text1"/>
                <w:sz w:val="27"/>
                <w:szCs w:val="27"/>
                <w:lang w:val="en" w:eastAsia="en-GB"/>
              </w:rPr>
              <w:t xml:space="preserve"> returned to Leeds in August 2016 from Bangor University</w:t>
            </w:r>
            <w:r w:rsidR="00D37C3D" w:rsidRPr="005527BE">
              <w:rPr>
                <w:rFonts w:eastAsia="Times New Roman" w:cs="Times New Roman"/>
                <w:color w:val="000000" w:themeColor="text1"/>
                <w:sz w:val="27"/>
                <w:szCs w:val="27"/>
                <w:lang w:val="en" w:eastAsia="en-GB"/>
              </w:rPr>
              <w:t xml:space="preserve"> </w:t>
            </w:r>
            <w:r w:rsidR="00D37C3D" w:rsidRPr="00736C85">
              <w:rPr>
                <w:rFonts w:eastAsia="Times New Roman" w:cs="Times New Roman"/>
                <w:color w:val="000000" w:themeColor="text1"/>
                <w:sz w:val="27"/>
                <w:szCs w:val="27"/>
                <w:lang w:val="en" w:eastAsia="en-GB"/>
              </w:rPr>
              <w:t>where he was Professor of Primary Care Medicine and Director of the North Wales Centre for Primary Care Research.</w:t>
            </w:r>
            <w:r w:rsidR="00D37C3D" w:rsidRPr="005527BE">
              <w:rPr>
                <w:rFonts w:eastAsia="Times New Roman" w:cs="Times New Roman"/>
                <w:color w:val="000000" w:themeColor="text1"/>
                <w:sz w:val="27"/>
                <w:szCs w:val="27"/>
                <w:lang w:val="en" w:eastAsia="en-GB"/>
              </w:rPr>
              <w:t xml:space="preserve"> </w:t>
            </w:r>
          </w:p>
          <w:p w:rsidR="00D37C3D" w:rsidRPr="005527BE" w:rsidRDefault="00D37C3D" w:rsidP="005527BE">
            <w:pPr>
              <w:spacing w:after="225" w:line="276" w:lineRule="auto"/>
              <w:jc w:val="both"/>
              <w:rPr>
                <w:rFonts w:eastAsia="Times New Roman" w:cs="Times New Roman"/>
                <w:color w:val="000000" w:themeColor="text1"/>
                <w:sz w:val="27"/>
                <w:szCs w:val="27"/>
                <w:lang w:val="en" w:eastAsia="en-GB"/>
              </w:rPr>
            </w:pPr>
            <w:r w:rsidRPr="00736C85">
              <w:rPr>
                <w:rFonts w:eastAsia="Times New Roman" w:cs="Times New Roman"/>
                <w:color w:val="000000" w:themeColor="text1"/>
                <w:sz w:val="27"/>
                <w:szCs w:val="27"/>
                <w:lang w:val="en" w:eastAsia="en-GB"/>
              </w:rPr>
              <w:t xml:space="preserve">Prior to this he was a Research Training Fellow, Lecturer and Senior Lecturer at the Centre for Research in Primary Care at the University of Leeds. </w:t>
            </w:r>
          </w:p>
          <w:p w:rsidR="00D37C3D" w:rsidRPr="005527BE" w:rsidRDefault="00D37C3D" w:rsidP="005527BE">
            <w:pPr>
              <w:spacing w:after="225" w:line="276" w:lineRule="auto"/>
              <w:jc w:val="both"/>
              <w:rPr>
                <w:rFonts w:eastAsia="Times New Roman" w:cs="Segoe UI"/>
                <w:b/>
                <w:bCs/>
                <w:color w:val="000000" w:themeColor="text1"/>
                <w:sz w:val="27"/>
                <w:szCs w:val="27"/>
                <w:lang w:val="en-US" w:eastAsia="en-GB"/>
              </w:rPr>
            </w:pPr>
            <w:r w:rsidRPr="005527BE">
              <w:rPr>
                <w:rFonts w:eastAsia="Times New Roman" w:cs="Times New Roman"/>
                <w:color w:val="000000" w:themeColor="text1"/>
                <w:sz w:val="27"/>
                <w:szCs w:val="27"/>
                <w:lang w:val="en" w:eastAsia="en-GB"/>
              </w:rPr>
              <w:t>His</w:t>
            </w:r>
            <w:r w:rsidRPr="00736C85">
              <w:rPr>
                <w:rFonts w:eastAsia="Times New Roman" w:cs="Times New Roman"/>
                <w:color w:val="000000" w:themeColor="text1"/>
                <w:sz w:val="27"/>
                <w:szCs w:val="27"/>
                <w:lang w:val="en" w:eastAsia="en-GB"/>
              </w:rPr>
              <w:t xml:space="preserve"> main research interest is the interface of cancer with primary care, especially relating to early diagnosis and survivorship. This is driven by a desire to improve outcomes for patients with cancer, by understanding and changing the ways in which their diagnosis and survivorship experience is influenced by primary care.</w:t>
            </w:r>
          </w:p>
        </w:tc>
      </w:tr>
      <w:tr w:rsidR="005527BE" w:rsidRPr="005527BE" w:rsidTr="00574BDD">
        <w:tc>
          <w:tcPr>
            <w:tcW w:w="3696" w:type="dxa"/>
          </w:tcPr>
          <w:p w:rsidR="00674E25" w:rsidRPr="005527BE" w:rsidRDefault="00843A38" w:rsidP="00736C85">
            <w:pPr>
              <w:spacing w:after="225"/>
              <w:rPr>
                <w:rFonts w:eastAsia="Times New Roman" w:cs="Segoe UI"/>
                <w:b/>
                <w:bCs/>
                <w:color w:val="000000" w:themeColor="text1"/>
                <w:sz w:val="27"/>
                <w:szCs w:val="27"/>
                <w:lang w:val="en-US" w:eastAsia="en-GB"/>
              </w:rPr>
            </w:pPr>
            <w:r w:rsidRPr="005527BE">
              <w:rPr>
                <w:noProof/>
                <w:color w:val="000000" w:themeColor="text1"/>
                <w:lang w:eastAsia="en-GB"/>
              </w:rPr>
              <w:lastRenderedPageBreak/>
              <w:drawing>
                <wp:anchor distT="0" distB="0" distL="114300" distR="114300" simplePos="0" relativeHeight="251660288" behindDoc="1" locked="0" layoutInCell="1" allowOverlap="1" wp14:anchorId="6F2D86CB" wp14:editId="40991FA5">
                  <wp:simplePos x="0" y="0"/>
                  <wp:positionH relativeFrom="column">
                    <wp:posOffset>3810</wp:posOffset>
                  </wp:positionH>
                  <wp:positionV relativeFrom="paragraph">
                    <wp:posOffset>436880</wp:posOffset>
                  </wp:positionV>
                  <wp:extent cx="2136775" cy="2849245"/>
                  <wp:effectExtent l="0" t="0" r="0" b="8255"/>
                  <wp:wrapTight wrapText="bothSides">
                    <wp:wrapPolygon edited="0">
                      <wp:start x="0" y="0"/>
                      <wp:lineTo x="0" y="21518"/>
                      <wp:lineTo x="21375" y="21518"/>
                      <wp:lineTo x="21375" y="0"/>
                      <wp:lineTo x="0" y="0"/>
                    </wp:wrapPolygon>
                  </wp:wrapTight>
                  <wp:docPr id="5" name="irc_mi" descr="Image result for Professor Michael Bennet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fessor Michael Bennett">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36" b="6290"/>
                          <a:stretch/>
                        </pic:blipFill>
                        <pic:spPr bwMode="auto">
                          <a:xfrm>
                            <a:off x="0" y="0"/>
                            <a:ext cx="2136775" cy="284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7AA" w:rsidRDefault="00C707AA" w:rsidP="00C707AA">
            <w:pPr>
              <w:rPr>
                <w:rFonts w:eastAsia="Times New Roman" w:cs="Segoe UI"/>
                <w:b/>
                <w:bCs/>
                <w:color w:val="000000" w:themeColor="text1"/>
                <w:sz w:val="27"/>
                <w:szCs w:val="27"/>
                <w:lang w:val="en-US" w:eastAsia="en-GB"/>
              </w:rPr>
            </w:pPr>
          </w:p>
          <w:p w:rsidR="00A73B8D" w:rsidRPr="005527BE" w:rsidRDefault="00C707AA" w:rsidP="00C707AA">
            <w:pPr>
              <w:rPr>
                <w:rFonts w:eastAsia="Times New Roman" w:cs="Segoe UI"/>
                <w:b/>
                <w:bCs/>
                <w:color w:val="000000" w:themeColor="text1"/>
                <w:sz w:val="27"/>
                <w:szCs w:val="27"/>
                <w:lang w:val="en-US" w:eastAsia="en-GB"/>
              </w:rPr>
            </w:pPr>
            <w:r>
              <w:rPr>
                <w:rFonts w:eastAsia="Times New Roman" w:cs="Segoe UI"/>
                <w:b/>
                <w:bCs/>
                <w:color w:val="000000" w:themeColor="text1"/>
                <w:sz w:val="27"/>
                <w:szCs w:val="27"/>
                <w:lang w:val="en-US" w:eastAsia="en-GB"/>
              </w:rPr>
              <w:t>P</w:t>
            </w:r>
            <w:r w:rsidR="00A73B8D" w:rsidRPr="005527BE">
              <w:rPr>
                <w:rFonts w:eastAsia="Times New Roman" w:cs="Segoe UI"/>
                <w:b/>
                <w:bCs/>
                <w:color w:val="000000" w:themeColor="text1"/>
                <w:sz w:val="27"/>
                <w:szCs w:val="27"/>
                <w:lang w:val="en-US" w:eastAsia="en-GB"/>
              </w:rPr>
              <w:t>rofessor Mike Bennett</w:t>
            </w:r>
            <w:r w:rsidR="00A73B8D" w:rsidRPr="005527BE">
              <w:rPr>
                <w:rFonts w:eastAsia="Times New Roman" w:cs="Segoe UI"/>
                <w:b/>
                <w:bCs/>
                <w:color w:val="000000" w:themeColor="text1"/>
                <w:sz w:val="27"/>
                <w:szCs w:val="27"/>
                <w:lang w:val="en-US" w:eastAsia="en-GB"/>
              </w:rPr>
              <w:br/>
            </w:r>
            <w:r w:rsidR="00A73B8D" w:rsidRPr="005527BE">
              <w:rPr>
                <w:rFonts w:eastAsia="Times New Roman" w:cs="Segoe UI"/>
                <w:bCs/>
                <w:i/>
                <w:color w:val="000000" w:themeColor="text1"/>
                <w:sz w:val="27"/>
                <w:szCs w:val="27"/>
                <w:lang w:val="en-US" w:eastAsia="en-GB"/>
              </w:rPr>
              <w:t>St Gemma’s Professor of Palliative Medicine, University of Leeds</w:t>
            </w:r>
          </w:p>
          <w:p w:rsidR="00A73B8D" w:rsidRPr="005527BE" w:rsidRDefault="00A73B8D" w:rsidP="00736C85">
            <w:pPr>
              <w:spacing w:after="225"/>
              <w:rPr>
                <w:rFonts w:eastAsia="Times New Roman" w:cs="Segoe UI"/>
                <w:b/>
                <w:bCs/>
                <w:color w:val="000000" w:themeColor="text1"/>
                <w:sz w:val="27"/>
                <w:szCs w:val="27"/>
                <w:lang w:val="en-US" w:eastAsia="en-GB"/>
              </w:rPr>
            </w:pPr>
          </w:p>
        </w:tc>
        <w:tc>
          <w:tcPr>
            <w:tcW w:w="6369" w:type="dxa"/>
          </w:tcPr>
          <w:p w:rsidR="00C707AA" w:rsidRDefault="00C707AA" w:rsidP="00206FC9">
            <w:pPr>
              <w:spacing w:after="225" w:line="276" w:lineRule="auto"/>
              <w:jc w:val="both"/>
              <w:rPr>
                <w:rFonts w:eastAsia="Times New Roman" w:cs="Times New Roman"/>
                <w:color w:val="000000" w:themeColor="text1"/>
                <w:sz w:val="27"/>
                <w:szCs w:val="27"/>
                <w:lang w:val="en" w:eastAsia="en-GB"/>
              </w:rPr>
            </w:pPr>
          </w:p>
          <w:p w:rsidR="00A34814" w:rsidRPr="00736C85" w:rsidRDefault="00A73B8D" w:rsidP="00206FC9">
            <w:pPr>
              <w:spacing w:after="225" w:line="276" w:lineRule="auto"/>
              <w:jc w:val="both"/>
              <w:rPr>
                <w:rFonts w:eastAsia="Times New Roman" w:cs="Times New Roman"/>
                <w:color w:val="000000" w:themeColor="text1"/>
                <w:sz w:val="27"/>
                <w:szCs w:val="27"/>
                <w:lang w:val="en" w:eastAsia="en-GB"/>
              </w:rPr>
            </w:pPr>
            <w:r w:rsidRPr="005527BE">
              <w:rPr>
                <w:rFonts w:eastAsia="Times New Roman" w:cs="Times New Roman"/>
                <w:color w:val="000000" w:themeColor="text1"/>
                <w:sz w:val="27"/>
                <w:szCs w:val="27"/>
                <w:lang w:val="en" w:eastAsia="en-GB"/>
              </w:rPr>
              <w:t xml:space="preserve">Professor </w:t>
            </w:r>
            <w:r w:rsidR="00A34814" w:rsidRPr="00736C85">
              <w:rPr>
                <w:rFonts w:eastAsia="Times New Roman" w:cs="Times New Roman"/>
                <w:color w:val="000000" w:themeColor="text1"/>
                <w:sz w:val="27"/>
                <w:szCs w:val="27"/>
                <w:lang w:val="en" w:eastAsia="en-GB"/>
              </w:rPr>
              <w:t>Mike</w:t>
            </w:r>
            <w:r w:rsidRPr="005527BE">
              <w:rPr>
                <w:rFonts w:eastAsia="Times New Roman" w:cs="Times New Roman"/>
                <w:color w:val="000000" w:themeColor="text1"/>
                <w:sz w:val="27"/>
                <w:szCs w:val="27"/>
                <w:lang w:val="en" w:eastAsia="en-GB"/>
              </w:rPr>
              <w:t xml:space="preserve"> Bennett</w:t>
            </w:r>
            <w:r w:rsidR="00A34814" w:rsidRPr="00736C85">
              <w:rPr>
                <w:rFonts w:eastAsia="Times New Roman" w:cs="Times New Roman"/>
                <w:color w:val="000000" w:themeColor="text1"/>
                <w:sz w:val="27"/>
                <w:szCs w:val="27"/>
                <w:lang w:val="en" w:eastAsia="en-GB"/>
              </w:rPr>
              <w:t xml:space="preserve"> is the St Gemma's Professor of Palliative Medicine and works clinically as a Consultant at St Gemma's Hospice in Leeds. He is based at the Academic Unit of Palliative Care since his appointment in 2011. </w:t>
            </w:r>
          </w:p>
          <w:p w:rsidR="00A34814" w:rsidRPr="00736C85" w:rsidRDefault="00A34814" w:rsidP="00206FC9">
            <w:pPr>
              <w:spacing w:after="225" w:line="276" w:lineRule="auto"/>
              <w:jc w:val="both"/>
              <w:rPr>
                <w:rFonts w:eastAsia="Times New Roman" w:cs="Times New Roman"/>
                <w:color w:val="000000" w:themeColor="text1"/>
                <w:sz w:val="27"/>
                <w:szCs w:val="27"/>
                <w:lang w:val="en" w:eastAsia="en-GB"/>
              </w:rPr>
            </w:pPr>
            <w:r w:rsidRPr="00736C85">
              <w:rPr>
                <w:rFonts w:eastAsia="Times New Roman" w:cs="Times New Roman"/>
                <w:color w:val="000000" w:themeColor="text1"/>
                <w:sz w:val="27"/>
                <w:szCs w:val="27"/>
                <w:lang w:val="en" w:eastAsia="en-GB"/>
              </w:rPr>
              <w:t xml:space="preserve">His main research interests are in pain management in advanced disease, and evaluating decision making and interventions at the end of life. </w:t>
            </w:r>
          </w:p>
          <w:p w:rsidR="00A34814" w:rsidRDefault="00A34814" w:rsidP="00206FC9">
            <w:pPr>
              <w:spacing w:after="225" w:line="276" w:lineRule="auto"/>
              <w:jc w:val="both"/>
              <w:rPr>
                <w:rFonts w:eastAsia="Times New Roman" w:cs="Times New Roman"/>
                <w:color w:val="000000" w:themeColor="text1"/>
                <w:sz w:val="27"/>
                <w:szCs w:val="27"/>
                <w:lang w:val="en" w:eastAsia="en-GB"/>
              </w:rPr>
            </w:pPr>
            <w:r w:rsidRPr="00736C85">
              <w:rPr>
                <w:rFonts w:eastAsia="Times New Roman" w:cs="Times New Roman"/>
                <w:color w:val="000000" w:themeColor="text1"/>
                <w:sz w:val="27"/>
                <w:szCs w:val="27"/>
                <w:lang w:val="en" w:eastAsia="en-GB"/>
              </w:rPr>
              <w:t xml:space="preserve">He has been Cochrane Field Editor for palliative and supportive care, has chaired the National Cancer Research Institute palliative care studies group from 2008 and has chaired scientific and </w:t>
            </w:r>
            <w:proofErr w:type="spellStart"/>
            <w:r w:rsidRPr="00736C85">
              <w:rPr>
                <w:rFonts w:eastAsia="Times New Roman" w:cs="Times New Roman"/>
                <w:color w:val="000000" w:themeColor="text1"/>
                <w:sz w:val="27"/>
                <w:szCs w:val="27"/>
                <w:lang w:val="en" w:eastAsia="en-GB"/>
              </w:rPr>
              <w:t>organisational</w:t>
            </w:r>
            <w:proofErr w:type="spellEnd"/>
            <w:r w:rsidRPr="00736C85">
              <w:rPr>
                <w:rFonts w:eastAsia="Times New Roman" w:cs="Times New Roman"/>
                <w:color w:val="000000" w:themeColor="text1"/>
                <w:sz w:val="27"/>
                <w:szCs w:val="27"/>
                <w:lang w:val="en" w:eastAsia="en-GB"/>
              </w:rPr>
              <w:t xml:space="preserve"> committees for several research congresses of the European Association for Palliative Care (EAPC). He chairs the Cancer Pain Committee for the International Association for the Study of Pain (IASP).</w:t>
            </w:r>
          </w:p>
          <w:p w:rsidR="00206FC9" w:rsidRPr="005527BE" w:rsidRDefault="00206FC9" w:rsidP="00206FC9">
            <w:pPr>
              <w:spacing w:after="225" w:line="276" w:lineRule="auto"/>
              <w:jc w:val="both"/>
              <w:rPr>
                <w:rFonts w:eastAsia="Times New Roman" w:cs="Times New Roman"/>
                <w:color w:val="000000" w:themeColor="text1"/>
                <w:sz w:val="24"/>
                <w:szCs w:val="24"/>
                <w:lang w:val="en" w:eastAsia="en-GB"/>
              </w:rPr>
            </w:pPr>
          </w:p>
        </w:tc>
      </w:tr>
      <w:tr w:rsidR="005527BE" w:rsidRPr="005527BE" w:rsidTr="00574BDD">
        <w:tc>
          <w:tcPr>
            <w:tcW w:w="3696" w:type="dxa"/>
          </w:tcPr>
          <w:p w:rsidR="00A73B8D" w:rsidRPr="005527BE" w:rsidRDefault="00843A38" w:rsidP="00A73B8D">
            <w:pPr>
              <w:spacing w:after="225"/>
              <w:rPr>
                <w:rFonts w:eastAsia="Times New Roman" w:cs="Segoe UI"/>
                <w:bCs/>
                <w:i/>
                <w:color w:val="000000" w:themeColor="text1"/>
                <w:sz w:val="27"/>
                <w:szCs w:val="27"/>
                <w:lang w:val="en-US" w:eastAsia="en-GB"/>
              </w:rPr>
            </w:pPr>
            <w:r w:rsidRPr="005527BE">
              <w:rPr>
                <w:noProof/>
                <w:color w:val="000000" w:themeColor="text1"/>
                <w:lang w:eastAsia="en-GB"/>
              </w:rPr>
              <w:drawing>
                <wp:anchor distT="0" distB="0" distL="114300" distR="114300" simplePos="0" relativeHeight="251659264" behindDoc="1" locked="0" layoutInCell="1" allowOverlap="1" wp14:anchorId="4D5FC732" wp14:editId="6E69A33A">
                  <wp:simplePos x="0" y="0"/>
                  <wp:positionH relativeFrom="column">
                    <wp:posOffset>3810</wp:posOffset>
                  </wp:positionH>
                  <wp:positionV relativeFrom="paragraph">
                    <wp:posOffset>12065</wp:posOffset>
                  </wp:positionV>
                  <wp:extent cx="2136775" cy="2739390"/>
                  <wp:effectExtent l="0" t="0" r="0" b="3810"/>
                  <wp:wrapTight wrapText="bothSides">
                    <wp:wrapPolygon edited="0">
                      <wp:start x="0" y="0"/>
                      <wp:lineTo x="0" y="21480"/>
                      <wp:lineTo x="21375" y="21480"/>
                      <wp:lineTo x="21375" y="0"/>
                      <wp:lineTo x="0" y="0"/>
                    </wp:wrapPolygon>
                  </wp:wrapTight>
                  <wp:docPr id="6" name="irc_mi" descr="Image result for Dr Matthew Mulv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 Matthew Mulvey">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2898"/>
                          <a:stretch/>
                        </pic:blipFill>
                        <pic:spPr bwMode="auto">
                          <a:xfrm>
                            <a:off x="0" y="0"/>
                            <a:ext cx="2136775" cy="2739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3B8D" w:rsidRPr="005527BE">
              <w:rPr>
                <w:rFonts w:eastAsia="Times New Roman" w:cs="Segoe UI"/>
                <w:b/>
                <w:bCs/>
                <w:color w:val="000000" w:themeColor="text1"/>
                <w:sz w:val="27"/>
                <w:szCs w:val="27"/>
                <w:lang w:val="en-US" w:eastAsia="en-GB"/>
              </w:rPr>
              <w:t xml:space="preserve">Dr Matthew </w:t>
            </w:r>
            <w:proofErr w:type="spellStart"/>
            <w:r w:rsidR="00A73B8D" w:rsidRPr="005527BE">
              <w:rPr>
                <w:rFonts w:eastAsia="Times New Roman" w:cs="Segoe UI"/>
                <w:b/>
                <w:bCs/>
                <w:color w:val="000000" w:themeColor="text1"/>
                <w:sz w:val="27"/>
                <w:szCs w:val="27"/>
                <w:lang w:val="en-US" w:eastAsia="en-GB"/>
              </w:rPr>
              <w:t>Mulvey</w:t>
            </w:r>
            <w:proofErr w:type="spellEnd"/>
            <w:r w:rsidR="00A73B8D" w:rsidRPr="005527BE">
              <w:rPr>
                <w:rFonts w:eastAsia="Times New Roman" w:cs="Segoe UI"/>
                <w:b/>
                <w:bCs/>
                <w:color w:val="000000" w:themeColor="text1"/>
                <w:sz w:val="27"/>
                <w:szCs w:val="27"/>
                <w:lang w:val="en-US" w:eastAsia="en-GB"/>
              </w:rPr>
              <w:br/>
            </w:r>
            <w:r w:rsidR="00A73B8D" w:rsidRPr="005527BE">
              <w:rPr>
                <w:rFonts w:eastAsia="Times New Roman" w:cs="Segoe UI"/>
                <w:bCs/>
                <w:i/>
                <w:color w:val="000000" w:themeColor="text1"/>
                <w:sz w:val="27"/>
                <w:szCs w:val="27"/>
                <w:lang w:val="en-US" w:eastAsia="en-GB"/>
              </w:rPr>
              <w:t>Research Fellow</w:t>
            </w:r>
            <w:r w:rsidR="005527BE">
              <w:rPr>
                <w:rFonts w:eastAsia="Times New Roman" w:cs="Segoe UI"/>
                <w:bCs/>
                <w:i/>
                <w:color w:val="000000" w:themeColor="text1"/>
                <w:sz w:val="27"/>
                <w:szCs w:val="27"/>
                <w:lang w:val="en-US" w:eastAsia="en-GB"/>
              </w:rPr>
              <w:t>,</w:t>
            </w:r>
            <w:r w:rsidR="00A73B8D" w:rsidRPr="005527BE">
              <w:rPr>
                <w:rFonts w:eastAsia="Times New Roman" w:cs="Segoe UI"/>
                <w:bCs/>
                <w:i/>
                <w:color w:val="000000" w:themeColor="text1"/>
                <w:sz w:val="27"/>
                <w:szCs w:val="27"/>
                <w:lang w:val="en-US" w:eastAsia="en-GB"/>
              </w:rPr>
              <w:t xml:space="preserve"> Academic Unit of Palliative Care, University of Leeds</w:t>
            </w:r>
          </w:p>
          <w:p w:rsidR="00A73B8D" w:rsidRPr="005527BE" w:rsidRDefault="00A73B8D" w:rsidP="00736C85">
            <w:pPr>
              <w:spacing w:after="225"/>
              <w:rPr>
                <w:rFonts w:eastAsia="Times New Roman" w:cs="Segoe UI"/>
                <w:b/>
                <w:bCs/>
                <w:color w:val="000000" w:themeColor="text1"/>
                <w:sz w:val="27"/>
                <w:szCs w:val="27"/>
                <w:lang w:val="en-US" w:eastAsia="en-GB"/>
              </w:rPr>
            </w:pPr>
          </w:p>
        </w:tc>
        <w:tc>
          <w:tcPr>
            <w:tcW w:w="6369" w:type="dxa"/>
          </w:tcPr>
          <w:p w:rsidR="005A440B" w:rsidRPr="00206FC9" w:rsidRDefault="005527BE" w:rsidP="00206FC9">
            <w:pPr>
              <w:spacing w:after="225" w:line="276" w:lineRule="auto"/>
              <w:jc w:val="both"/>
              <w:rPr>
                <w:rFonts w:eastAsia="Times New Roman" w:cs="Times New Roman"/>
                <w:color w:val="000000" w:themeColor="text1"/>
                <w:sz w:val="27"/>
                <w:szCs w:val="27"/>
                <w:lang w:val="en" w:eastAsia="en-GB"/>
              </w:rPr>
            </w:pPr>
            <w:r w:rsidRPr="00206FC9">
              <w:rPr>
                <w:rFonts w:eastAsia="Times New Roman" w:cs="Times New Roman"/>
                <w:color w:val="000000" w:themeColor="text1"/>
                <w:sz w:val="27"/>
                <w:szCs w:val="27"/>
                <w:lang w:val="en" w:eastAsia="en-GB"/>
              </w:rPr>
              <w:t xml:space="preserve">Dr </w:t>
            </w:r>
            <w:r w:rsidR="00A34814" w:rsidRPr="00206FC9">
              <w:rPr>
                <w:rFonts w:eastAsia="Times New Roman" w:cs="Times New Roman"/>
                <w:color w:val="000000" w:themeColor="text1"/>
                <w:sz w:val="27"/>
                <w:szCs w:val="27"/>
                <w:lang w:val="en" w:eastAsia="en-GB"/>
              </w:rPr>
              <w:t>Matthew</w:t>
            </w:r>
            <w:r w:rsidRPr="00206FC9">
              <w:rPr>
                <w:rFonts w:eastAsia="Times New Roman" w:cs="Times New Roman"/>
                <w:color w:val="000000" w:themeColor="text1"/>
                <w:sz w:val="27"/>
                <w:szCs w:val="27"/>
                <w:lang w:val="en" w:eastAsia="en-GB"/>
              </w:rPr>
              <w:t xml:space="preserve"> </w:t>
            </w:r>
            <w:proofErr w:type="spellStart"/>
            <w:r w:rsidRPr="00206FC9">
              <w:rPr>
                <w:rFonts w:eastAsia="Times New Roman" w:cs="Times New Roman"/>
                <w:color w:val="000000" w:themeColor="text1"/>
                <w:sz w:val="27"/>
                <w:szCs w:val="27"/>
                <w:lang w:val="en" w:eastAsia="en-GB"/>
              </w:rPr>
              <w:t>Mulvey</w:t>
            </w:r>
            <w:proofErr w:type="spellEnd"/>
            <w:r w:rsidR="00A34814" w:rsidRPr="00206FC9">
              <w:rPr>
                <w:rFonts w:eastAsia="Times New Roman" w:cs="Times New Roman"/>
                <w:color w:val="000000" w:themeColor="text1"/>
                <w:sz w:val="27"/>
                <w:szCs w:val="27"/>
                <w:lang w:val="en" w:eastAsia="en-GB"/>
              </w:rPr>
              <w:t xml:space="preserve"> is a Research Fellow</w:t>
            </w:r>
            <w:r w:rsidRPr="00206FC9">
              <w:rPr>
                <w:rFonts w:eastAsia="Times New Roman" w:cs="Times New Roman"/>
                <w:color w:val="000000" w:themeColor="text1"/>
                <w:sz w:val="27"/>
                <w:szCs w:val="27"/>
                <w:lang w:val="en" w:eastAsia="en-GB"/>
              </w:rPr>
              <w:t xml:space="preserve"> and</w:t>
            </w:r>
            <w:r w:rsidR="00A34814" w:rsidRPr="00206FC9">
              <w:rPr>
                <w:rFonts w:eastAsia="Times New Roman" w:cs="Times New Roman"/>
                <w:color w:val="000000" w:themeColor="text1"/>
                <w:sz w:val="27"/>
                <w:szCs w:val="27"/>
                <w:lang w:val="en" w:eastAsia="en-GB"/>
              </w:rPr>
              <w:t xml:space="preserve"> </w:t>
            </w:r>
            <w:r w:rsidR="005A440B" w:rsidRPr="00206FC9">
              <w:rPr>
                <w:rFonts w:eastAsia="Times New Roman" w:cs="Times New Roman"/>
                <w:color w:val="000000" w:themeColor="text1"/>
                <w:sz w:val="27"/>
                <w:szCs w:val="27"/>
                <w:lang w:val="en" w:eastAsia="en-GB"/>
              </w:rPr>
              <w:t>his post is funded by the National Institute for Health Research. His research focus is to better understand the prevalence and mechanisms of cancer neuropathic pain, through detailed assessments using quantitative sensory testing (QST) techniques and longitudinal study of patients with cancer neuropathic pain. He is also interested in developing and testing self-management tools to facilitate patient decision making with regard to management of pain relief in patients approaching the end of life.</w:t>
            </w:r>
          </w:p>
          <w:p w:rsidR="00A34814" w:rsidRPr="005527BE" w:rsidRDefault="00A34814" w:rsidP="00206FC9">
            <w:pPr>
              <w:spacing w:after="225" w:line="276" w:lineRule="auto"/>
              <w:jc w:val="both"/>
              <w:rPr>
                <w:color w:val="000000" w:themeColor="text1"/>
                <w:lang w:val="en"/>
              </w:rPr>
            </w:pPr>
            <w:r w:rsidRPr="00206FC9">
              <w:rPr>
                <w:rFonts w:eastAsia="Times New Roman" w:cs="Times New Roman"/>
                <w:color w:val="000000" w:themeColor="text1"/>
                <w:sz w:val="27"/>
                <w:szCs w:val="27"/>
                <w:lang w:val="en" w:eastAsia="en-GB"/>
              </w:rPr>
              <w:t xml:space="preserve">Prior to his present role, Matthew was a </w:t>
            </w:r>
            <w:r w:rsidR="00A11F23" w:rsidRPr="00206FC9">
              <w:rPr>
                <w:rFonts w:eastAsia="Times New Roman" w:cs="Times New Roman"/>
                <w:color w:val="000000" w:themeColor="text1"/>
                <w:sz w:val="27"/>
                <w:szCs w:val="27"/>
                <w:lang w:val="en" w:eastAsia="en-GB"/>
              </w:rPr>
              <w:t xml:space="preserve">Research Associate </w:t>
            </w:r>
            <w:r w:rsidRPr="00206FC9">
              <w:rPr>
                <w:rFonts w:eastAsia="Times New Roman" w:cs="Times New Roman"/>
                <w:color w:val="000000" w:themeColor="text1"/>
                <w:sz w:val="27"/>
                <w:szCs w:val="27"/>
                <w:lang w:val="en" w:eastAsia="en-GB"/>
              </w:rPr>
              <w:t xml:space="preserve">at the </w:t>
            </w:r>
            <w:r w:rsidRPr="00736C85">
              <w:rPr>
                <w:rFonts w:eastAsia="Times New Roman" w:cs="Times New Roman"/>
                <w:color w:val="000000" w:themeColor="text1"/>
                <w:sz w:val="27"/>
                <w:szCs w:val="27"/>
                <w:lang w:val="en" w:eastAsia="en-GB"/>
              </w:rPr>
              <w:t>Arthritis Research UK Epidemiology Unit, Institute of Inflammation and Repair, University of Manchester</w:t>
            </w:r>
            <w:r w:rsidRPr="005527BE">
              <w:rPr>
                <w:rFonts w:eastAsia="Times New Roman" w:cs="Times New Roman"/>
                <w:color w:val="000000" w:themeColor="text1"/>
                <w:sz w:val="27"/>
                <w:szCs w:val="27"/>
                <w:lang w:val="en" w:eastAsia="en-GB"/>
              </w:rPr>
              <w:t>.</w:t>
            </w:r>
          </w:p>
        </w:tc>
      </w:tr>
      <w:tr w:rsidR="005527BE" w:rsidRPr="005527BE" w:rsidTr="00574BDD">
        <w:tc>
          <w:tcPr>
            <w:tcW w:w="3696" w:type="dxa"/>
          </w:tcPr>
          <w:p w:rsidR="00843A38" w:rsidRPr="005527BE" w:rsidRDefault="00843A38" w:rsidP="00736C85">
            <w:pPr>
              <w:spacing w:after="225"/>
              <w:rPr>
                <w:noProof/>
                <w:color w:val="000000" w:themeColor="text1"/>
                <w:lang w:eastAsia="en-GB"/>
              </w:rPr>
            </w:pPr>
          </w:p>
        </w:tc>
        <w:tc>
          <w:tcPr>
            <w:tcW w:w="6369" w:type="dxa"/>
          </w:tcPr>
          <w:p w:rsidR="00843A38" w:rsidRPr="005527BE" w:rsidRDefault="00843A38" w:rsidP="00736C85">
            <w:pPr>
              <w:spacing w:after="225"/>
              <w:rPr>
                <w:rFonts w:eastAsia="Times New Roman" w:cs="Segoe UI"/>
                <w:b/>
                <w:bCs/>
                <w:color w:val="000000" w:themeColor="text1"/>
                <w:sz w:val="27"/>
                <w:szCs w:val="27"/>
                <w:lang w:val="en-US" w:eastAsia="en-GB"/>
              </w:rPr>
            </w:pPr>
          </w:p>
        </w:tc>
      </w:tr>
      <w:tr w:rsidR="005527BE" w:rsidRPr="005527BE" w:rsidTr="00574BDD">
        <w:tc>
          <w:tcPr>
            <w:tcW w:w="3696" w:type="dxa"/>
          </w:tcPr>
          <w:p w:rsidR="00843A38" w:rsidRPr="005527BE" w:rsidRDefault="00843A38" w:rsidP="00736C85">
            <w:pPr>
              <w:spacing w:after="225"/>
              <w:rPr>
                <w:noProof/>
                <w:color w:val="000000" w:themeColor="text1"/>
                <w:lang w:eastAsia="en-GB"/>
              </w:rPr>
            </w:pPr>
            <w:r w:rsidRPr="005527BE">
              <w:rPr>
                <w:noProof/>
                <w:color w:val="000000" w:themeColor="text1"/>
                <w:lang w:eastAsia="en-GB"/>
              </w:rPr>
              <w:drawing>
                <wp:inline distT="0" distB="0" distL="0" distR="0" wp14:anchorId="65A7CEA5" wp14:editId="71AF8367">
                  <wp:extent cx="2137144" cy="2660271"/>
                  <wp:effectExtent l="0" t="0" r="0" b="6985"/>
                  <wp:docPr id="7" name="irc_mi" descr="Image result for Dr Lucy Ziegl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 Lucy Ziegl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811" cy="2659856"/>
                          </a:xfrm>
                          <a:prstGeom prst="rect">
                            <a:avLst/>
                          </a:prstGeom>
                          <a:noFill/>
                          <a:ln>
                            <a:noFill/>
                          </a:ln>
                        </pic:spPr>
                      </pic:pic>
                    </a:graphicData>
                  </a:graphic>
                </wp:inline>
              </w:drawing>
            </w:r>
          </w:p>
          <w:p w:rsidR="006200E8" w:rsidRPr="006200E8" w:rsidRDefault="005527BE" w:rsidP="006200E8">
            <w:pPr>
              <w:spacing w:after="225"/>
              <w:rPr>
                <w:noProof/>
                <w:color w:val="000000" w:themeColor="text1"/>
                <w:lang w:eastAsia="en-GB"/>
              </w:rPr>
            </w:pPr>
            <w:r w:rsidRPr="005527BE">
              <w:rPr>
                <w:rFonts w:eastAsia="Times New Roman" w:cs="Segoe UI"/>
                <w:b/>
                <w:bCs/>
                <w:color w:val="000000" w:themeColor="text1"/>
                <w:sz w:val="27"/>
                <w:szCs w:val="27"/>
                <w:lang w:val="en-US" w:eastAsia="en-GB"/>
              </w:rPr>
              <w:t>Dr Lucy Ziegler</w:t>
            </w:r>
            <w:r w:rsidRPr="005527BE">
              <w:rPr>
                <w:rFonts w:eastAsia="Times New Roman" w:cs="Segoe UI"/>
                <w:b/>
                <w:bCs/>
                <w:color w:val="000000" w:themeColor="text1"/>
                <w:sz w:val="27"/>
                <w:szCs w:val="27"/>
                <w:lang w:val="en-US" w:eastAsia="en-GB"/>
              </w:rPr>
              <w:br/>
            </w:r>
            <w:r w:rsidRPr="005527BE">
              <w:rPr>
                <w:rFonts w:eastAsia="Times New Roman" w:cs="Segoe UI"/>
                <w:bCs/>
                <w:i/>
                <w:color w:val="000000" w:themeColor="text1"/>
                <w:sz w:val="27"/>
                <w:szCs w:val="27"/>
                <w:lang w:val="en-US" w:eastAsia="en-GB"/>
              </w:rPr>
              <w:t xml:space="preserve">Senior </w:t>
            </w:r>
            <w:r>
              <w:rPr>
                <w:rFonts w:eastAsia="Times New Roman" w:cs="Segoe UI"/>
                <w:bCs/>
                <w:i/>
                <w:color w:val="000000" w:themeColor="text1"/>
                <w:sz w:val="27"/>
                <w:szCs w:val="27"/>
                <w:lang w:val="en-US" w:eastAsia="en-GB"/>
              </w:rPr>
              <w:t xml:space="preserve">Research Fellow, </w:t>
            </w:r>
            <w:r w:rsidRPr="005527BE">
              <w:rPr>
                <w:rFonts w:eastAsia="Times New Roman" w:cs="Segoe UI"/>
                <w:bCs/>
                <w:i/>
                <w:color w:val="000000" w:themeColor="text1"/>
                <w:sz w:val="27"/>
                <w:szCs w:val="27"/>
                <w:lang w:val="en-US" w:eastAsia="en-GB"/>
              </w:rPr>
              <w:t>Academic Unit of Palliative Care, University of Leeds</w:t>
            </w:r>
          </w:p>
          <w:p w:rsidR="006200E8" w:rsidRPr="006200E8" w:rsidRDefault="006200E8" w:rsidP="006200E8">
            <w:pPr>
              <w:rPr>
                <w:lang w:eastAsia="en-GB"/>
              </w:rPr>
            </w:pPr>
            <w:r>
              <w:rPr>
                <w:noProof/>
                <w:lang w:eastAsia="en-GB"/>
              </w:rPr>
              <w:drawing>
                <wp:anchor distT="0" distB="0" distL="114300" distR="114300" simplePos="0" relativeHeight="251658240" behindDoc="1" locked="0" layoutInCell="1" allowOverlap="1" wp14:anchorId="75510319" wp14:editId="3FF0B983">
                  <wp:simplePos x="0" y="0"/>
                  <wp:positionH relativeFrom="column">
                    <wp:posOffset>3810</wp:posOffset>
                  </wp:positionH>
                  <wp:positionV relativeFrom="paragraph">
                    <wp:posOffset>273050</wp:posOffset>
                  </wp:positionV>
                  <wp:extent cx="2136775" cy="2660015"/>
                  <wp:effectExtent l="0" t="0" r="0" b="6985"/>
                  <wp:wrapThrough wrapText="bothSides">
                    <wp:wrapPolygon edited="0">
                      <wp:start x="0" y="0"/>
                      <wp:lineTo x="0" y="21502"/>
                      <wp:lineTo x="21375" y="21502"/>
                      <wp:lineTo x="21375" y="0"/>
                      <wp:lineTo x="0" y="0"/>
                    </wp:wrapPolygon>
                  </wp:wrapThrough>
                  <wp:docPr id="1" name="Picture 1" descr="&#10;        Matthew Alls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Matthew Allsop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6775" cy="266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0E8" w:rsidRDefault="006200E8" w:rsidP="006200E8">
            <w:pPr>
              <w:rPr>
                <w:lang w:eastAsia="en-GB"/>
              </w:rPr>
            </w:pPr>
          </w:p>
          <w:p w:rsidR="005527BE" w:rsidRDefault="006200E8" w:rsidP="006200E8">
            <w:pPr>
              <w:rPr>
                <w:rFonts w:eastAsia="Times New Roman" w:cs="Segoe UI"/>
                <w:bCs/>
                <w:i/>
                <w:color w:val="000000" w:themeColor="text1"/>
                <w:sz w:val="27"/>
                <w:szCs w:val="27"/>
                <w:lang w:val="en-US" w:eastAsia="en-GB"/>
              </w:rPr>
            </w:pPr>
            <w:r w:rsidRPr="006200E8">
              <w:rPr>
                <w:rFonts w:eastAsia="Times New Roman" w:cs="Segoe UI"/>
                <w:b/>
                <w:bCs/>
                <w:color w:val="000000" w:themeColor="text1"/>
                <w:sz w:val="27"/>
                <w:szCs w:val="27"/>
                <w:lang w:val="en-US" w:eastAsia="en-GB"/>
              </w:rPr>
              <w:t>Dr</w:t>
            </w:r>
            <w:r w:rsidRPr="005527BE">
              <w:rPr>
                <w:rFonts w:eastAsia="Times New Roman" w:cs="Segoe UI"/>
                <w:b/>
                <w:bCs/>
                <w:color w:val="000000" w:themeColor="text1"/>
                <w:sz w:val="27"/>
                <w:szCs w:val="27"/>
                <w:lang w:val="en-US" w:eastAsia="en-GB"/>
              </w:rPr>
              <w:t xml:space="preserve"> </w:t>
            </w:r>
            <w:r>
              <w:rPr>
                <w:rFonts w:eastAsia="Times New Roman" w:cs="Segoe UI"/>
                <w:b/>
                <w:bCs/>
                <w:color w:val="000000" w:themeColor="text1"/>
                <w:sz w:val="27"/>
                <w:szCs w:val="27"/>
                <w:lang w:val="en-US" w:eastAsia="en-GB"/>
              </w:rPr>
              <w:t xml:space="preserve">Matthew </w:t>
            </w:r>
            <w:proofErr w:type="spellStart"/>
            <w:r>
              <w:rPr>
                <w:rFonts w:eastAsia="Times New Roman" w:cs="Segoe UI"/>
                <w:b/>
                <w:bCs/>
                <w:color w:val="000000" w:themeColor="text1"/>
                <w:sz w:val="27"/>
                <w:szCs w:val="27"/>
                <w:lang w:val="en-US" w:eastAsia="en-GB"/>
              </w:rPr>
              <w:t>Allsop</w:t>
            </w:r>
            <w:proofErr w:type="spellEnd"/>
            <w:r w:rsidRPr="005527BE">
              <w:rPr>
                <w:rFonts w:eastAsia="Times New Roman" w:cs="Segoe UI"/>
                <w:b/>
                <w:bCs/>
                <w:color w:val="000000" w:themeColor="text1"/>
                <w:sz w:val="27"/>
                <w:szCs w:val="27"/>
                <w:lang w:val="en-US" w:eastAsia="en-GB"/>
              </w:rPr>
              <w:br/>
            </w:r>
            <w:r w:rsidRPr="006200E8">
              <w:rPr>
                <w:rFonts w:eastAsia="Times New Roman" w:cs="Segoe UI"/>
                <w:bCs/>
                <w:i/>
                <w:color w:val="000000" w:themeColor="text1"/>
                <w:sz w:val="27"/>
                <w:szCs w:val="27"/>
                <w:lang w:val="en-US" w:eastAsia="en-GB"/>
              </w:rPr>
              <w:t>Research Fellow in Applied Health</w:t>
            </w:r>
            <w:r>
              <w:rPr>
                <w:rFonts w:eastAsia="Times New Roman" w:cs="Segoe UI"/>
                <w:bCs/>
                <w:i/>
                <w:color w:val="000000" w:themeColor="text1"/>
                <w:sz w:val="27"/>
                <w:szCs w:val="27"/>
                <w:lang w:val="en-US" w:eastAsia="en-GB"/>
              </w:rPr>
              <w:t xml:space="preserve">, </w:t>
            </w:r>
            <w:r w:rsidRPr="006200E8">
              <w:rPr>
                <w:rFonts w:eastAsia="Times New Roman" w:cs="Segoe UI"/>
                <w:bCs/>
                <w:i/>
                <w:color w:val="000000" w:themeColor="text1"/>
                <w:sz w:val="27"/>
                <w:szCs w:val="27"/>
                <w:lang w:val="en-US" w:eastAsia="en-GB"/>
              </w:rPr>
              <w:t>Academic Unit of Palliative Care</w:t>
            </w:r>
            <w:r w:rsidRPr="005527BE">
              <w:rPr>
                <w:rFonts w:eastAsia="Times New Roman" w:cs="Segoe UI"/>
                <w:bCs/>
                <w:i/>
                <w:color w:val="000000" w:themeColor="text1"/>
                <w:sz w:val="27"/>
                <w:szCs w:val="27"/>
                <w:lang w:val="en-US" w:eastAsia="en-GB"/>
              </w:rPr>
              <w:t>, University of Leeds</w:t>
            </w:r>
          </w:p>
          <w:p w:rsidR="006200E8" w:rsidRDefault="006200E8" w:rsidP="006200E8">
            <w:pPr>
              <w:rPr>
                <w:rFonts w:eastAsia="Times New Roman" w:cs="Segoe UI"/>
                <w:bCs/>
                <w:i/>
                <w:color w:val="000000" w:themeColor="text1"/>
                <w:sz w:val="27"/>
                <w:szCs w:val="27"/>
                <w:lang w:val="en-US" w:eastAsia="en-GB"/>
              </w:rPr>
            </w:pPr>
          </w:p>
          <w:p w:rsidR="006200E8" w:rsidRPr="006200E8" w:rsidRDefault="006200E8" w:rsidP="006200E8">
            <w:pPr>
              <w:rPr>
                <w:lang w:eastAsia="en-GB"/>
              </w:rPr>
            </w:pPr>
          </w:p>
        </w:tc>
        <w:tc>
          <w:tcPr>
            <w:tcW w:w="6369" w:type="dxa"/>
          </w:tcPr>
          <w:p w:rsidR="005A440B" w:rsidRPr="00674E25" w:rsidRDefault="005527BE" w:rsidP="00206FC9">
            <w:pPr>
              <w:spacing w:after="225" w:line="276" w:lineRule="auto"/>
              <w:jc w:val="both"/>
              <w:rPr>
                <w:rFonts w:eastAsia="Times New Roman" w:cs="Times New Roman"/>
                <w:color w:val="000000" w:themeColor="text1"/>
                <w:sz w:val="27"/>
                <w:szCs w:val="27"/>
                <w:lang w:val="en" w:eastAsia="en-GB"/>
              </w:rPr>
            </w:pPr>
            <w:r w:rsidRPr="005527BE">
              <w:rPr>
                <w:rFonts w:eastAsia="Times New Roman" w:cs="Times New Roman"/>
                <w:color w:val="000000" w:themeColor="text1"/>
                <w:sz w:val="27"/>
                <w:szCs w:val="27"/>
                <w:lang w:val="en" w:eastAsia="en-GB"/>
              </w:rPr>
              <w:t xml:space="preserve">Dr </w:t>
            </w:r>
            <w:r w:rsidR="005A440B" w:rsidRPr="005527BE">
              <w:rPr>
                <w:rFonts w:eastAsia="Times New Roman" w:cs="Times New Roman"/>
                <w:color w:val="000000" w:themeColor="text1"/>
                <w:sz w:val="27"/>
                <w:szCs w:val="27"/>
                <w:lang w:val="en" w:eastAsia="en-GB"/>
              </w:rPr>
              <w:t>Lucy</w:t>
            </w:r>
            <w:r w:rsidRPr="005527BE">
              <w:rPr>
                <w:rFonts w:eastAsia="Times New Roman" w:cs="Times New Roman"/>
                <w:color w:val="000000" w:themeColor="text1"/>
                <w:sz w:val="27"/>
                <w:szCs w:val="27"/>
                <w:lang w:val="en" w:eastAsia="en-GB"/>
              </w:rPr>
              <w:t xml:space="preserve"> Ziegler’s</w:t>
            </w:r>
            <w:r w:rsidR="005A440B" w:rsidRPr="00674E25">
              <w:rPr>
                <w:rFonts w:eastAsia="Times New Roman" w:cs="Times New Roman"/>
                <w:color w:val="000000" w:themeColor="text1"/>
                <w:sz w:val="27"/>
                <w:szCs w:val="27"/>
                <w:lang w:val="en" w:eastAsia="en-GB"/>
              </w:rPr>
              <w:t xml:space="preserve"> research forms part of the IMPACCT </w:t>
            </w:r>
            <w:proofErr w:type="spellStart"/>
            <w:r w:rsidR="005A440B" w:rsidRPr="00674E25">
              <w:rPr>
                <w:rFonts w:eastAsia="Times New Roman" w:cs="Times New Roman"/>
                <w:color w:val="000000" w:themeColor="text1"/>
                <w:sz w:val="27"/>
                <w:szCs w:val="27"/>
                <w:lang w:val="en" w:eastAsia="en-GB"/>
              </w:rPr>
              <w:t>programme</w:t>
            </w:r>
            <w:proofErr w:type="spellEnd"/>
            <w:r w:rsidR="005A440B" w:rsidRPr="00674E25">
              <w:rPr>
                <w:rFonts w:eastAsia="Times New Roman" w:cs="Times New Roman"/>
                <w:color w:val="000000" w:themeColor="text1"/>
                <w:sz w:val="27"/>
                <w:szCs w:val="27"/>
                <w:lang w:val="en" w:eastAsia="en-GB"/>
              </w:rPr>
              <w:t xml:space="preserve"> and aims to improve the management of pain in patients with advanced cancer through better understanding the profile of prescribing for cancer pain in the last year of life and exploring possible mechanisms to improve access to medicines such as non-medical prescribing. This work will inform interventions to enable patients to remain at home with well-controlled pain at the end of life. </w:t>
            </w:r>
          </w:p>
          <w:p w:rsidR="00843A38" w:rsidRPr="005527BE" w:rsidRDefault="005A440B" w:rsidP="00206FC9">
            <w:pPr>
              <w:spacing w:after="225" w:line="276" w:lineRule="auto"/>
              <w:jc w:val="both"/>
              <w:rPr>
                <w:rFonts w:eastAsia="Times New Roman" w:cs="Times New Roman"/>
                <w:color w:val="000000" w:themeColor="text1"/>
                <w:sz w:val="27"/>
                <w:szCs w:val="27"/>
                <w:lang w:val="en" w:eastAsia="en-GB"/>
              </w:rPr>
            </w:pPr>
            <w:r w:rsidRPr="00674E25">
              <w:rPr>
                <w:rFonts w:eastAsia="Times New Roman" w:cs="Times New Roman"/>
                <w:color w:val="000000" w:themeColor="text1"/>
                <w:sz w:val="27"/>
                <w:szCs w:val="27"/>
                <w:lang w:val="en" w:eastAsia="en-GB"/>
              </w:rPr>
              <w:t>Lucy has undertaken research aimed at improving the quality of life of cancer patients since 2001, at the University of Bradford (2001–2008) and more recently within</w:t>
            </w:r>
            <w:r w:rsidR="00F51AF3">
              <w:rPr>
                <w:rFonts w:eastAsia="Times New Roman" w:cs="Times New Roman"/>
                <w:color w:val="000000" w:themeColor="text1"/>
                <w:sz w:val="27"/>
                <w:szCs w:val="27"/>
                <w:lang w:val="en" w:eastAsia="en-GB"/>
              </w:rPr>
              <w:t xml:space="preserve"> the</w:t>
            </w:r>
            <w:r w:rsidRPr="00674E25">
              <w:rPr>
                <w:rFonts w:eastAsia="Times New Roman" w:cs="Times New Roman"/>
                <w:color w:val="000000" w:themeColor="text1"/>
                <w:sz w:val="27"/>
                <w:szCs w:val="27"/>
                <w:lang w:val="en" w:eastAsia="en-GB"/>
              </w:rPr>
              <w:t xml:space="preserve"> Psychosocial Oncology and Clinical Practice Research Group, University of Leeds (2008–2012).</w:t>
            </w:r>
          </w:p>
          <w:p w:rsidR="00206FC9" w:rsidRDefault="00206FC9" w:rsidP="00206FC9">
            <w:pPr>
              <w:spacing w:after="225" w:line="276" w:lineRule="auto"/>
              <w:jc w:val="both"/>
              <w:rPr>
                <w:rFonts w:eastAsia="Times New Roman" w:cs="Times New Roman"/>
                <w:color w:val="000000" w:themeColor="text1"/>
                <w:sz w:val="27"/>
                <w:szCs w:val="27"/>
                <w:lang w:val="en" w:eastAsia="en-GB"/>
              </w:rPr>
            </w:pPr>
          </w:p>
          <w:p w:rsidR="006200E8" w:rsidRPr="006200E8" w:rsidRDefault="009A0BC0" w:rsidP="00206FC9">
            <w:pPr>
              <w:spacing w:after="225" w:line="276" w:lineRule="auto"/>
              <w:jc w:val="both"/>
              <w:rPr>
                <w:rFonts w:eastAsia="Times New Roman" w:cs="Times New Roman"/>
                <w:color w:val="000000" w:themeColor="text1"/>
                <w:sz w:val="27"/>
                <w:szCs w:val="27"/>
                <w:lang w:val="en" w:eastAsia="en-GB"/>
              </w:rPr>
            </w:pPr>
            <w:r>
              <w:rPr>
                <w:rFonts w:eastAsia="Times New Roman" w:cs="Times New Roman"/>
                <w:color w:val="000000" w:themeColor="text1"/>
                <w:sz w:val="27"/>
                <w:szCs w:val="27"/>
                <w:lang w:val="en" w:eastAsia="en-GB"/>
              </w:rPr>
              <w:t xml:space="preserve">Dr </w:t>
            </w:r>
            <w:r w:rsidR="00445188">
              <w:rPr>
                <w:rFonts w:eastAsia="Times New Roman" w:cs="Times New Roman"/>
                <w:color w:val="000000" w:themeColor="text1"/>
                <w:sz w:val="27"/>
                <w:szCs w:val="27"/>
                <w:lang w:val="en" w:eastAsia="en-GB"/>
              </w:rPr>
              <w:t>Matthew</w:t>
            </w:r>
            <w:r>
              <w:rPr>
                <w:rFonts w:eastAsia="Times New Roman" w:cs="Times New Roman"/>
                <w:color w:val="000000" w:themeColor="text1"/>
                <w:sz w:val="27"/>
                <w:szCs w:val="27"/>
                <w:lang w:val="en" w:eastAsia="en-GB"/>
              </w:rPr>
              <w:t xml:space="preserve"> </w:t>
            </w:r>
            <w:proofErr w:type="spellStart"/>
            <w:r>
              <w:rPr>
                <w:rFonts w:eastAsia="Times New Roman" w:cs="Times New Roman"/>
                <w:color w:val="000000" w:themeColor="text1"/>
                <w:sz w:val="27"/>
                <w:szCs w:val="27"/>
                <w:lang w:val="en" w:eastAsia="en-GB"/>
              </w:rPr>
              <w:t>Allsop</w:t>
            </w:r>
            <w:r w:rsidR="00445188">
              <w:rPr>
                <w:rFonts w:eastAsia="Times New Roman" w:cs="Times New Roman"/>
                <w:color w:val="000000" w:themeColor="text1"/>
                <w:sz w:val="27"/>
                <w:szCs w:val="27"/>
                <w:lang w:val="en" w:eastAsia="en-GB"/>
              </w:rPr>
              <w:t>’</w:t>
            </w:r>
            <w:r w:rsidR="006200E8" w:rsidRPr="006200E8">
              <w:rPr>
                <w:rFonts w:eastAsia="Times New Roman" w:cs="Times New Roman"/>
                <w:color w:val="000000" w:themeColor="text1"/>
                <w:sz w:val="27"/>
                <w:szCs w:val="27"/>
                <w:lang w:val="en" w:eastAsia="en-GB"/>
              </w:rPr>
              <w:t>s</w:t>
            </w:r>
            <w:proofErr w:type="spellEnd"/>
            <w:r w:rsidR="006200E8" w:rsidRPr="006200E8">
              <w:rPr>
                <w:rFonts w:eastAsia="Times New Roman" w:cs="Times New Roman"/>
                <w:color w:val="000000" w:themeColor="text1"/>
                <w:sz w:val="27"/>
                <w:szCs w:val="27"/>
                <w:lang w:val="en" w:eastAsia="en-GB"/>
              </w:rPr>
              <w:t xml:space="preserve"> research focuses on engaging users in the design and development of healthcare technology with a focus on palliative care services in Europe and sub-Saharan Africa. He has conducted user involvement research across a range of disciplines, including rehabilitation medicine, neurosurgery and ophthalmology. Matthew is also a Public Engagement Fellow for the Faculty of Medicine and Health, supporting public engagement activities</w:t>
            </w:r>
            <w:r w:rsidR="006200E8">
              <w:rPr>
                <w:rFonts w:eastAsia="Times New Roman" w:cs="Times New Roman"/>
                <w:color w:val="000000" w:themeColor="text1"/>
                <w:sz w:val="27"/>
                <w:szCs w:val="27"/>
                <w:lang w:val="en" w:eastAsia="en-GB"/>
              </w:rPr>
              <w:t xml:space="preserve"> across the School of Medicine.</w:t>
            </w:r>
          </w:p>
          <w:p w:rsidR="006200E8" w:rsidRDefault="006200E8" w:rsidP="00206FC9">
            <w:pPr>
              <w:spacing w:after="225" w:line="276" w:lineRule="auto"/>
              <w:jc w:val="both"/>
              <w:rPr>
                <w:rFonts w:eastAsia="Times New Roman" w:cs="Times New Roman"/>
                <w:color w:val="000000" w:themeColor="text1"/>
                <w:sz w:val="27"/>
                <w:szCs w:val="27"/>
                <w:lang w:val="en" w:eastAsia="en-GB"/>
              </w:rPr>
            </w:pPr>
            <w:r w:rsidRPr="006200E8">
              <w:rPr>
                <w:rFonts w:eastAsia="Times New Roman" w:cs="Times New Roman"/>
                <w:color w:val="000000" w:themeColor="text1"/>
                <w:sz w:val="27"/>
                <w:szCs w:val="27"/>
                <w:lang w:val="en" w:eastAsia="en-GB"/>
              </w:rPr>
              <w:t>Matthew is based in the Academic Unit of Palliative Care funded through IMPACCT (Improving the Management of Pain from Advanced Cancer in the Community), a</w:t>
            </w:r>
            <w:r w:rsidR="00F51AF3">
              <w:rPr>
                <w:rFonts w:eastAsia="Times New Roman" w:cs="Times New Roman"/>
                <w:color w:val="000000" w:themeColor="text1"/>
                <w:sz w:val="27"/>
                <w:szCs w:val="27"/>
                <w:lang w:val="en" w:eastAsia="en-GB"/>
              </w:rPr>
              <w:t>n</w:t>
            </w:r>
            <w:r w:rsidRPr="006200E8">
              <w:rPr>
                <w:rFonts w:eastAsia="Times New Roman" w:cs="Times New Roman"/>
                <w:color w:val="000000" w:themeColor="text1"/>
                <w:sz w:val="27"/>
                <w:szCs w:val="27"/>
                <w:lang w:val="en" w:eastAsia="en-GB"/>
              </w:rPr>
              <w:t xml:space="preserve"> NIHR </w:t>
            </w:r>
            <w:proofErr w:type="spellStart"/>
            <w:r w:rsidRPr="006200E8">
              <w:rPr>
                <w:rFonts w:eastAsia="Times New Roman" w:cs="Times New Roman"/>
                <w:color w:val="000000" w:themeColor="text1"/>
                <w:sz w:val="27"/>
                <w:szCs w:val="27"/>
                <w:lang w:val="en" w:eastAsia="en-GB"/>
              </w:rPr>
              <w:t>programme</w:t>
            </w:r>
            <w:proofErr w:type="spellEnd"/>
            <w:r w:rsidRPr="006200E8">
              <w:rPr>
                <w:rFonts w:eastAsia="Times New Roman" w:cs="Times New Roman"/>
                <w:color w:val="000000" w:themeColor="text1"/>
                <w:sz w:val="27"/>
                <w:szCs w:val="27"/>
                <w:lang w:val="en" w:eastAsia="en-GB"/>
              </w:rPr>
              <w:t xml:space="preserve"> grant. His role involves developing an electronic pain reporting system for patients with cancer and evaluating its use in a feasibility trial. Matthew is also leading the dissemination strategy for the overall </w:t>
            </w:r>
            <w:proofErr w:type="spellStart"/>
            <w:r w:rsidRPr="006200E8">
              <w:rPr>
                <w:rFonts w:eastAsia="Times New Roman" w:cs="Times New Roman"/>
                <w:color w:val="000000" w:themeColor="text1"/>
                <w:sz w:val="27"/>
                <w:szCs w:val="27"/>
                <w:lang w:val="en" w:eastAsia="en-GB"/>
              </w:rPr>
              <w:t>programme</w:t>
            </w:r>
            <w:proofErr w:type="spellEnd"/>
            <w:r w:rsidRPr="006200E8">
              <w:rPr>
                <w:rFonts w:eastAsia="Times New Roman" w:cs="Times New Roman"/>
                <w:color w:val="000000" w:themeColor="text1"/>
                <w:sz w:val="27"/>
                <w:szCs w:val="27"/>
                <w:lang w:val="en" w:eastAsia="en-GB"/>
              </w:rPr>
              <w:t xml:space="preserve"> grant and writing the final funders report</w:t>
            </w:r>
            <w:r w:rsidR="00F51AF3">
              <w:rPr>
                <w:rFonts w:eastAsia="Times New Roman" w:cs="Times New Roman"/>
                <w:color w:val="000000" w:themeColor="text1"/>
                <w:sz w:val="27"/>
                <w:szCs w:val="27"/>
                <w:lang w:val="en" w:eastAsia="en-GB"/>
              </w:rPr>
              <w:t>.</w:t>
            </w:r>
          </w:p>
          <w:p w:rsidR="005527BE" w:rsidRPr="00F51AF3" w:rsidRDefault="005527BE" w:rsidP="005A440B">
            <w:pPr>
              <w:spacing w:before="100" w:beforeAutospacing="1" w:after="100" w:afterAutospacing="1"/>
              <w:rPr>
                <w:rFonts w:eastAsia="Times New Roman" w:cs="Times New Roman"/>
                <w:color w:val="000000" w:themeColor="text1"/>
                <w:sz w:val="27"/>
                <w:szCs w:val="27"/>
                <w:lang w:val="en" w:eastAsia="en-GB"/>
              </w:rPr>
            </w:pPr>
          </w:p>
        </w:tc>
      </w:tr>
      <w:tr w:rsidR="005527BE" w:rsidRPr="005527BE" w:rsidTr="00574BDD">
        <w:tc>
          <w:tcPr>
            <w:tcW w:w="3696" w:type="dxa"/>
          </w:tcPr>
          <w:p w:rsidR="00843A38" w:rsidRPr="005527BE" w:rsidRDefault="00843A38" w:rsidP="00736C85">
            <w:pPr>
              <w:spacing w:after="225"/>
              <w:rPr>
                <w:noProof/>
                <w:color w:val="000000" w:themeColor="text1"/>
                <w:lang w:eastAsia="en-GB"/>
              </w:rPr>
            </w:pPr>
            <w:r w:rsidRPr="005527BE">
              <w:rPr>
                <w:rFonts w:eastAsia="+mn-ea" w:cs="Arial"/>
                <w:b/>
                <w:bCs/>
                <w:noProof/>
                <w:color w:val="000000" w:themeColor="text1"/>
                <w:kern w:val="24"/>
                <w:lang w:eastAsia="en-GB"/>
              </w:rPr>
              <w:lastRenderedPageBreak/>
              <w:drawing>
                <wp:inline distT="0" distB="0" distL="0" distR="0" wp14:anchorId="1109B1EE" wp14:editId="3BFBBB0C">
                  <wp:extent cx="2176976" cy="2466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7587" cy="2467447"/>
                          </a:xfrm>
                          <a:prstGeom prst="rect">
                            <a:avLst/>
                          </a:prstGeom>
                          <a:noFill/>
                        </pic:spPr>
                      </pic:pic>
                    </a:graphicData>
                  </a:graphic>
                </wp:inline>
              </w:drawing>
            </w:r>
          </w:p>
          <w:p w:rsidR="005527BE" w:rsidRPr="005527BE" w:rsidRDefault="005527BE" w:rsidP="005527BE">
            <w:pPr>
              <w:pStyle w:val="NormalWeb"/>
              <w:spacing w:before="0" w:beforeAutospacing="0" w:after="115" w:afterAutospacing="0"/>
              <w:textAlignment w:val="baseline"/>
              <w:rPr>
                <w:rFonts w:asciiTheme="minorHAnsi" w:hAnsiTheme="minorHAnsi" w:cs="Segoe UI"/>
                <w:bCs/>
                <w:color w:val="000000" w:themeColor="text1"/>
                <w:sz w:val="27"/>
                <w:szCs w:val="27"/>
                <w:lang w:val="en-US"/>
              </w:rPr>
            </w:pPr>
            <w:r w:rsidRPr="005527BE">
              <w:rPr>
                <w:rFonts w:asciiTheme="minorHAnsi" w:hAnsiTheme="minorHAnsi" w:cs="Segoe UI"/>
                <w:b/>
                <w:bCs/>
                <w:color w:val="000000" w:themeColor="text1"/>
                <w:sz w:val="27"/>
                <w:szCs w:val="27"/>
                <w:lang w:val="en-US"/>
              </w:rPr>
              <w:t>Paul Carder</w:t>
            </w:r>
            <w:r w:rsidRPr="005527BE">
              <w:rPr>
                <w:rFonts w:asciiTheme="minorHAnsi" w:hAnsiTheme="minorHAnsi" w:cs="Segoe UI"/>
                <w:b/>
                <w:bCs/>
                <w:color w:val="000000" w:themeColor="text1"/>
                <w:sz w:val="27"/>
                <w:szCs w:val="27"/>
                <w:lang w:val="en-US"/>
              </w:rPr>
              <w:br/>
            </w:r>
            <w:r w:rsidRPr="005527BE">
              <w:rPr>
                <w:rFonts w:asciiTheme="minorHAnsi" w:hAnsiTheme="minorHAnsi" w:cs="Segoe UI"/>
                <w:bCs/>
                <w:i/>
                <w:color w:val="000000" w:themeColor="text1"/>
                <w:sz w:val="27"/>
                <w:szCs w:val="27"/>
                <w:lang w:val="en-US"/>
              </w:rPr>
              <w:t xml:space="preserve">Head of Research, </w:t>
            </w:r>
            <w:r>
              <w:rPr>
                <w:rFonts w:asciiTheme="minorHAnsi" w:hAnsiTheme="minorHAnsi" w:cs="Segoe UI"/>
                <w:bCs/>
                <w:i/>
                <w:color w:val="000000" w:themeColor="text1"/>
                <w:sz w:val="27"/>
                <w:szCs w:val="27"/>
                <w:lang w:val="en-US"/>
              </w:rPr>
              <w:br/>
            </w:r>
            <w:r w:rsidRPr="009A0BC0">
              <w:rPr>
                <w:rFonts w:asciiTheme="minorHAnsi" w:hAnsiTheme="minorHAnsi" w:cs="Segoe UI"/>
                <w:bCs/>
                <w:i/>
                <w:color w:val="000000" w:themeColor="text1"/>
                <w:sz w:val="27"/>
                <w:szCs w:val="27"/>
                <w:lang w:val="en-US"/>
              </w:rPr>
              <w:t>West Yorkshire Research &amp; Development</w:t>
            </w:r>
          </w:p>
          <w:p w:rsidR="005527BE" w:rsidRPr="005527BE" w:rsidRDefault="005527BE" w:rsidP="00736C85">
            <w:pPr>
              <w:spacing w:after="225"/>
              <w:rPr>
                <w:noProof/>
                <w:color w:val="000000" w:themeColor="text1"/>
                <w:lang w:eastAsia="en-GB"/>
              </w:rPr>
            </w:pPr>
          </w:p>
        </w:tc>
        <w:tc>
          <w:tcPr>
            <w:tcW w:w="6369" w:type="dxa"/>
          </w:tcPr>
          <w:p w:rsidR="005A440B" w:rsidRPr="009A0BC0" w:rsidRDefault="005527BE" w:rsidP="009A0BC0">
            <w:pPr>
              <w:spacing w:after="225"/>
              <w:jc w:val="both"/>
              <w:rPr>
                <w:rFonts w:eastAsia="Times New Roman" w:cs="Times New Roman"/>
                <w:color w:val="000000" w:themeColor="text1"/>
                <w:sz w:val="27"/>
                <w:szCs w:val="27"/>
                <w:lang w:val="en" w:eastAsia="en-GB"/>
              </w:rPr>
            </w:pPr>
            <w:r w:rsidRPr="009A0BC0">
              <w:rPr>
                <w:rFonts w:eastAsia="Times New Roman" w:cs="Times New Roman"/>
                <w:color w:val="000000" w:themeColor="text1"/>
                <w:sz w:val="27"/>
                <w:szCs w:val="27"/>
                <w:lang w:val="en" w:eastAsia="en-GB"/>
              </w:rPr>
              <w:t xml:space="preserve">Paul Carder </w:t>
            </w:r>
            <w:r w:rsidR="005A440B" w:rsidRPr="009A0BC0">
              <w:rPr>
                <w:rFonts w:eastAsia="Times New Roman" w:cs="Times New Roman"/>
                <w:color w:val="000000" w:themeColor="text1"/>
                <w:sz w:val="27"/>
                <w:szCs w:val="27"/>
                <w:lang w:val="en" w:eastAsia="en-GB"/>
              </w:rPr>
              <w:t>ha</w:t>
            </w:r>
            <w:r w:rsidRPr="009A0BC0">
              <w:rPr>
                <w:rFonts w:eastAsia="Times New Roman" w:cs="Times New Roman"/>
                <w:color w:val="000000" w:themeColor="text1"/>
                <w:sz w:val="27"/>
                <w:szCs w:val="27"/>
                <w:lang w:val="en" w:eastAsia="en-GB"/>
              </w:rPr>
              <w:t>s</w:t>
            </w:r>
            <w:r w:rsidR="005A440B" w:rsidRPr="009A0BC0">
              <w:rPr>
                <w:rFonts w:eastAsia="Times New Roman" w:cs="Times New Roman"/>
                <w:color w:val="000000" w:themeColor="text1"/>
                <w:sz w:val="27"/>
                <w:szCs w:val="27"/>
                <w:lang w:val="en" w:eastAsia="en-GB"/>
              </w:rPr>
              <w:t xml:space="preserve"> been working in research</w:t>
            </w:r>
            <w:r w:rsidR="00F51AF3">
              <w:rPr>
                <w:rFonts w:eastAsia="Times New Roman" w:cs="Times New Roman"/>
                <w:color w:val="000000" w:themeColor="text1"/>
                <w:sz w:val="27"/>
                <w:szCs w:val="27"/>
                <w:lang w:val="en" w:eastAsia="en-GB"/>
              </w:rPr>
              <w:t>-</w:t>
            </w:r>
            <w:r w:rsidR="005A440B" w:rsidRPr="009A0BC0">
              <w:rPr>
                <w:rFonts w:eastAsia="Times New Roman" w:cs="Times New Roman"/>
                <w:color w:val="000000" w:themeColor="text1"/>
                <w:sz w:val="27"/>
                <w:szCs w:val="27"/>
                <w:lang w:val="en" w:eastAsia="en-GB"/>
              </w:rPr>
              <w:t xml:space="preserve">related roles in both academia and the NHS for over 10 years, contributing to large </w:t>
            </w:r>
            <w:r w:rsidR="00F51AF3">
              <w:rPr>
                <w:rFonts w:eastAsia="Times New Roman" w:cs="Times New Roman"/>
                <w:color w:val="000000" w:themeColor="text1"/>
                <w:sz w:val="27"/>
                <w:szCs w:val="27"/>
                <w:lang w:val="en" w:eastAsia="en-GB"/>
              </w:rPr>
              <w:t xml:space="preserve">national </w:t>
            </w:r>
            <w:proofErr w:type="spellStart"/>
            <w:r w:rsidR="00F51AF3">
              <w:rPr>
                <w:rFonts w:eastAsia="Times New Roman" w:cs="Times New Roman"/>
                <w:color w:val="000000" w:themeColor="text1"/>
                <w:sz w:val="27"/>
                <w:szCs w:val="27"/>
                <w:lang w:val="en" w:eastAsia="en-GB"/>
              </w:rPr>
              <w:t>p</w:t>
            </w:r>
            <w:r w:rsidR="005A440B" w:rsidRPr="009A0BC0">
              <w:rPr>
                <w:rFonts w:eastAsia="Times New Roman" w:cs="Times New Roman"/>
                <w:color w:val="000000" w:themeColor="text1"/>
                <w:sz w:val="27"/>
                <w:szCs w:val="27"/>
                <w:lang w:val="en" w:eastAsia="en-GB"/>
              </w:rPr>
              <w:t>rogrammes</w:t>
            </w:r>
            <w:proofErr w:type="spellEnd"/>
            <w:r w:rsidR="005A440B" w:rsidRPr="009A0BC0">
              <w:rPr>
                <w:rFonts w:eastAsia="Times New Roman" w:cs="Times New Roman"/>
                <w:color w:val="000000" w:themeColor="text1"/>
                <w:sz w:val="27"/>
                <w:szCs w:val="27"/>
                <w:lang w:val="en" w:eastAsia="en-GB"/>
              </w:rPr>
              <w:t xml:space="preserve"> of research and evaluation within both. Recent time has been spent overseeing the research and evaluation activity within primary care across the whole of West Yorkshire, </w:t>
            </w:r>
            <w:r w:rsidR="00F51AF3">
              <w:rPr>
                <w:rFonts w:eastAsia="Times New Roman" w:cs="Times New Roman"/>
                <w:color w:val="000000" w:themeColor="text1"/>
                <w:sz w:val="27"/>
                <w:szCs w:val="27"/>
                <w:lang w:val="en" w:eastAsia="en-GB"/>
              </w:rPr>
              <w:t>starting with the clustered PCT</w:t>
            </w:r>
            <w:r w:rsidR="005A440B" w:rsidRPr="009A0BC0">
              <w:rPr>
                <w:rFonts w:eastAsia="Times New Roman" w:cs="Times New Roman"/>
                <w:color w:val="000000" w:themeColor="text1"/>
                <w:sz w:val="27"/>
                <w:szCs w:val="27"/>
                <w:lang w:val="en" w:eastAsia="en-GB"/>
              </w:rPr>
              <w:t>s and now acting on behalf of all the CCGs and general practices therein.</w:t>
            </w:r>
          </w:p>
          <w:p w:rsidR="005A440B" w:rsidRPr="009A0BC0" w:rsidRDefault="005A440B" w:rsidP="009A0BC0">
            <w:pPr>
              <w:spacing w:after="225"/>
              <w:jc w:val="both"/>
              <w:rPr>
                <w:rFonts w:eastAsia="Times New Roman" w:cs="Times New Roman"/>
                <w:color w:val="000000" w:themeColor="text1"/>
                <w:sz w:val="27"/>
                <w:szCs w:val="27"/>
                <w:lang w:val="en" w:eastAsia="en-GB"/>
              </w:rPr>
            </w:pPr>
            <w:r w:rsidRPr="009A0BC0">
              <w:rPr>
                <w:rFonts w:eastAsia="Times New Roman" w:cs="Times New Roman"/>
                <w:color w:val="000000" w:themeColor="text1"/>
                <w:sz w:val="27"/>
                <w:szCs w:val="27"/>
                <w:lang w:val="en" w:eastAsia="en-GB"/>
              </w:rPr>
              <w:t>Prior to this Paul worked as a University Researcher/Lecturer in the Department of Economics at the University of Essex</w:t>
            </w:r>
            <w:r w:rsidR="00F51AF3">
              <w:rPr>
                <w:rFonts w:eastAsia="Times New Roman" w:cs="Times New Roman"/>
                <w:color w:val="000000" w:themeColor="text1"/>
                <w:sz w:val="27"/>
                <w:szCs w:val="27"/>
                <w:lang w:val="en" w:eastAsia="en-GB"/>
              </w:rPr>
              <w:t>.</w:t>
            </w:r>
          </w:p>
          <w:p w:rsidR="00843A38" w:rsidRDefault="005A440B" w:rsidP="00574BDD">
            <w:pPr>
              <w:spacing w:after="225" w:line="276" w:lineRule="auto"/>
              <w:jc w:val="both"/>
              <w:rPr>
                <w:rFonts w:eastAsia="Times New Roman" w:cs="Times New Roman"/>
                <w:color w:val="000000" w:themeColor="text1"/>
                <w:sz w:val="27"/>
                <w:szCs w:val="27"/>
                <w:lang w:val="en" w:eastAsia="en-GB"/>
              </w:rPr>
            </w:pPr>
            <w:r w:rsidRPr="009A0BC0">
              <w:rPr>
                <w:rFonts w:eastAsia="Times New Roman" w:cs="Times New Roman"/>
                <w:color w:val="000000" w:themeColor="text1"/>
                <w:sz w:val="27"/>
                <w:szCs w:val="27"/>
                <w:lang w:val="en" w:eastAsia="en-GB"/>
              </w:rPr>
              <w:t>Recently Paul has been involved in a lot of work for the CLARHC, a large research project designed by the NIHR to ensure that academic research is applied within the health care environment across the whole of the health economy of York, Leeds and Bradford.</w:t>
            </w:r>
          </w:p>
          <w:p w:rsidR="0004163F" w:rsidRPr="00574BDD" w:rsidRDefault="0004163F" w:rsidP="00574BDD">
            <w:pPr>
              <w:spacing w:after="225" w:line="276" w:lineRule="auto"/>
              <w:jc w:val="both"/>
              <w:rPr>
                <w:rFonts w:eastAsia="Times New Roman" w:cs="Times New Roman"/>
                <w:color w:val="000000" w:themeColor="text1"/>
                <w:sz w:val="27"/>
                <w:szCs w:val="27"/>
                <w:lang w:val="en" w:eastAsia="en-GB"/>
              </w:rPr>
            </w:pPr>
          </w:p>
        </w:tc>
      </w:tr>
      <w:tr w:rsidR="00574BDD" w:rsidRPr="005527BE" w:rsidTr="00574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6" w:type="dxa"/>
            <w:tcBorders>
              <w:top w:val="nil"/>
              <w:left w:val="nil"/>
              <w:bottom w:val="nil"/>
              <w:right w:val="nil"/>
            </w:tcBorders>
          </w:tcPr>
          <w:p w:rsidR="00574BDD" w:rsidRDefault="00574BDD" w:rsidP="000C625E">
            <w:pPr>
              <w:spacing w:after="225"/>
              <w:rPr>
                <w:rFonts w:eastAsia="Times New Roman" w:cs="Segoe UI"/>
                <w:b/>
                <w:bCs/>
                <w:color w:val="000000" w:themeColor="text1"/>
                <w:sz w:val="27"/>
                <w:szCs w:val="27"/>
                <w:lang w:val="en-US" w:eastAsia="en-GB"/>
              </w:rPr>
            </w:pPr>
            <w:r>
              <w:rPr>
                <w:noProof/>
                <w:lang w:eastAsia="en-GB"/>
              </w:rPr>
              <w:drawing>
                <wp:inline distT="0" distB="0" distL="0" distR="0" wp14:anchorId="0ADA4C2E" wp14:editId="73A9256C">
                  <wp:extent cx="2178000" cy="2178000"/>
                  <wp:effectExtent l="0" t="0" r="0" b="0"/>
                  <wp:docPr id="2" name="Picture 2" descr="C:\Users\DeweyR\AppData\Local\Microsoft\Windows\Temporary Internet Files\Content.Word\Sam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weyR\AppData\Local\Microsoft\Windows\Temporary Internet Files\Content.Word\SamSmit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8000" cy="2178000"/>
                          </a:xfrm>
                          <a:prstGeom prst="rect">
                            <a:avLst/>
                          </a:prstGeom>
                          <a:noFill/>
                          <a:ln>
                            <a:noFill/>
                          </a:ln>
                        </pic:spPr>
                      </pic:pic>
                    </a:graphicData>
                  </a:graphic>
                </wp:inline>
              </w:drawing>
            </w:r>
          </w:p>
          <w:p w:rsidR="00574BDD" w:rsidRPr="005527BE" w:rsidRDefault="00574BDD" w:rsidP="000C625E">
            <w:pPr>
              <w:spacing w:after="225"/>
              <w:rPr>
                <w:rFonts w:eastAsia="Times New Roman" w:cs="Segoe UI"/>
                <w:b/>
                <w:bCs/>
                <w:color w:val="000000" w:themeColor="text1"/>
                <w:sz w:val="27"/>
                <w:szCs w:val="27"/>
                <w:lang w:val="en-US" w:eastAsia="en-GB"/>
              </w:rPr>
            </w:pPr>
            <w:r>
              <w:rPr>
                <w:rFonts w:eastAsia="Times New Roman" w:cs="Segoe UI"/>
                <w:b/>
                <w:bCs/>
                <w:color w:val="000000" w:themeColor="text1"/>
                <w:sz w:val="27"/>
                <w:szCs w:val="27"/>
                <w:lang w:val="en-US" w:eastAsia="en-GB"/>
              </w:rPr>
              <w:t>Dr Sam Smith</w:t>
            </w:r>
            <w:r w:rsidRPr="005527BE">
              <w:rPr>
                <w:rFonts w:eastAsia="Times New Roman" w:cs="Segoe UI"/>
                <w:b/>
                <w:bCs/>
                <w:color w:val="000000" w:themeColor="text1"/>
                <w:sz w:val="27"/>
                <w:szCs w:val="27"/>
                <w:lang w:val="en-US" w:eastAsia="en-GB"/>
              </w:rPr>
              <w:br/>
            </w:r>
            <w:r>
              <w:rPr>
                <w:rFonts w:eastAsia="Times New Roman" w:cs="Segoe UI"/>
                <w:bCs/>
                <w:i/>
                <w:color w:val="000000" w:themeColor="text1"/>
                <w:sz w:val="27"/>
                <w:szCs w:val="27"/>
                <w:lang w:val="en-US" w:eastAsia="en-GB"/>
              </w:rPr>
              <w:t>Cancer Research UK Postdoctoral Fellow, University of Leeds</w:t>
            </w:r>
          </w:p>
        </w:tc>
        <w:tc>
          <w:tcPr>
            <w:tcW w:w="6369" w:type="dxa"/>
            <w:tcBorders>
              <w:top w:val="nil"/>
              <w:left w:val="nil"/>
              <w:bottom w:val="nil"/>
              <w:right w:val="nil"/>
            </w:tcBorders>
          </w:tcPr>
          <w:p w:rsidR="00574BDD" w:rsidRPr="00574BDD" w:rsidRDefault="00574BDD" w:rsidP="00574BDD">
            <w:pPr>
              <w:spacing w:after="225"/>
              <w:jc w:val="both"/>
              <w:rPr>
                <w:rFonts w:eastAsia="Times New Roman" w:cs="Times New Roman"/>
                <w:color w:val="000000" w:themeColor="text1"/>
                <w:sz w:val="27"/>
                <w:szCs w:val="27"/>
                <w:lang w:val="en" w:eastAsia="en-GB"/>
              </w:rPr>
            </w:pPr>
            <w:r w:rsidRPr="00574BDD">
              <w:rPr>
                <w:rFonts w:eastAsia="Times New Roman" w:cs="Times New Roman"/>
                <w:color w:val="000000" w:themeColor="text1"/>
                <w:sz w:val="27"/>
                <w:szCs w:val="27"/>
                <w:lang w:val="en" w:eastAsia="en-GB"/>
              </w:rPr>
              <w:t>Sam Smith is a Cancer Research UK Postdoctoral Fellow and University Academic Fellow. His current work is investigating decision-making in the context of breast cancer prevention. He is particularly interested in the uptake of breast cancer chemoprevention using hormonal agents. </w:t>
            </w:r>
          </w:p>
          <w:p w:rsidR="00574BDD" w:rsidRPr="00574BDD" w:rsidRDefault="00574BDD" w:rsidP="00574BDD">
            <w:pPr>
              <w:spacing w:after="225"/>
              <w:jc w:val="both"/>
              <w:rPr>
                <w:rFonts w:eastAsia="Times New Roman" w:cs="Times New Roman"/>
                <w:color w:val="000000" w:themeColor="text1"/>
                <w:sz w:val="27"/>
                <w:szCs w:val="27"/>
                <w:lang w:val="en" w:eastAsia="en-GB"/>
              </w:rPr>
            </w:pPr>
            <w:r w:rsidRPr="00574BDD">
              <w:rPr>
                <w:rFonts w:eastAsia="Times New Roman" w:cs="Times New Roman"/>
                <w:color w:val="000000" w:themeColor="text1"/>
                <w:sz w:val="27"/>
                <w:szCs w:val="27"/>
                <w:lang w:val="en" w:eastAsia="en-GB"/>
              </w:rPr>
              <w:t xml:space="preserve">Sam's academic background is in behavioural science and health psychology. His PhD thesis investigated the potential of 'gist-based' information to promote colorectal cancer screening uptake among low literacy groups. This work was funded by a Medical Research Council studentship, and an NIHR programme grant (PI: </w:t>
            </w:r>
            <w:proofErr w:type="spellStart"/>
            <w:r w:rsidRPr="00574BDD">
              <w:rPr>
                <w:rFonts w:eastAsia="Times New Roman" w:cs="Times New Roman"/>
                <w:color w:val="000000" w:themeColor="text1"/>
                <w:sz w:val="27"/>
                <w:szCs w:val="27"/>
                <w:lang w:val="en" w:eastAsia="en-GB"/>
              </w:rPr>
              <w:t>Raine</w:t>
            </w:r>
            <w:proofErr w:type="spellEnd"/>
            <w:r w:rsidRPr="00574BDD">
              <w:rPr>
                <w:rFonts w:eastAsia="Times New Roman" w:cs="Times New Roman"/>
                <w:color w:val="000000" w:themeColor="text1"/>
                <w:sz w:val="27"/>
                <w:szCs w:val="27"/>
                <w:lang w:val="en" w:eastAsia="en-GB"/>
              </w:rPr>
              <w:t xml:space="preserve">). </w:t>
            </w:r>
            <w:bookmarkStart w:id="0" w:name="_GoBack"/>
            <w:bookmarkEnd w:id="0"/>
          </w:p>
          <w:p w:rsidR="00574BDD" w:rsidRPr="005527BE" w:rsidRDefault="00574BDD" w:rsidP="00574BDD">
            <w:pPr>
              <w:spacing w:after="225"/>
              <w:jc w:val="both"/>
              <w:rPr>
                <w:rFonts w:eastAsia="Times New Roman" w:cs="Segoe UI"/>
                <w:bCs/>
                <w:color w:val="000000" w:themeColor="text1"/>
                <w:szCs w:val="27"/>
                <w:lang w:val="en-US" w:eastAsia="en-GB"/>
              </w:rPr>
            </w:pPr>
            <w:r w:rsidRPr="00574BDD">
              <w:rPr>
                <w:rFonts w:eastAsia="Times New Roman" w:cs="Times New Roman"/>
                <w:color w:val="000000" w:themeColor="text1"/>
                <w:sz w:val="27"/>
                <w:szCs w:val="27"/>
                <w:lang w:val="en" w:eastAsia="en-GB"/>
              </w:rPr>
              <w:t xml:space="preserve">After his doctoral studies, Sam was awarded a postdoctoral fellowship in the Division of General Internal Medicine, </w:t>
            </w:r>
            <w:proofErr w:type="spellStart"/>
            <w:r w:rsidRPr="00574BDD">
              <w:rPr>
                <w:rFonts w:eastAsia="Times New Roman" w:cs="Times New Roman"/>
                <w:color w:val="000000" w:themeColor="text1"/>
                <w:sz w:val="27"/>
                <w:szCs w:val="27"/>
                <w:lang w:val="en" w:eastAsia="en-GB"/>
              </w:rPr>
              <w:t>Northwestern</w:t>
            </w:r>
            <w:proofErr w:type="spellEnd"/>
            <w:r w:rsidRPr="00574BDD">
              <w:rPr>
                <w:rFonts w:eastAsia="Times New Roman" w:cs="Times New Roman"/>
                <w:color w:val="000000" w:themeColor="text1"/>
                <w:sz w:val="27"/>
                <w:szCs w:val="27"/>
                <w:lang w:val="en" w:eastAsia="en-GB"/>
              </w:rPr>
              <w:t xml:space="preserve"> University, </w:t>
            </w:r>
            <w:proofErr w:type="gramStart"/>
            <w:r w:rsidRPr="00574BDD">
              <w:rPr>
                <w:rFonts w:eastAsia="Times New Roman" w:cs="Times New Roman"/>
                <w:color w:val="000000" w:themeColor="text1"/>
                <w:sz w:val="27"/>
                <w:szCs w:val="27"/>
                <w:lang w:val="en" w:eastAsia="en-GB"/>
              </w:rPr>
              <w:t>Chicago</w:t>
            </w:r>
            <w:proofErr w:type="gramEnd"/>
            <w:r w:rsidRPr="00574BDD">
              <w:rPr>
                <w:rFonts w:eastAsia="Times New Roman" w:cs="Times New Roman"/>
                <w:color w:val="000000" w:themeColor="text1"/>
                <w:sz w:val="27"/>
                <w:szCs w:val="27"/>
                <w:lang w:val="en" w:eastAsia="en-GB"/>
              </w:rPr>
              <w:t>, Illinois. Under the supervision of Professor Michael Wolf, the focus of his research was using existing data to establish the effect of health literacy and patient activation on patient outcomes.</w:t>
            </w:r>
          </w:p>
        </w:tc>
      </w:tr>
    </w:tbl>
    <w:p w:rsidR="00674E25" w:rsidRDefault="00674E25" w:rsidP="00736C85">
      <w:pPr>
        <w:spacing w:after="225" w:line="240" w:lineRule="auto"/>
        <w:rPr>
          <w:rFonts w:ascii="Segoe UI" w:eastAsia="Times New Roman" w:hAnsi="Segoe UI" w:cs="Segoe UI"/>
          <w:b/>
          <w:bCs/>
          <w:color w:val="202A30"/>
          <w:sz w:val="27"/>
          <w:szCs w:val="27"/>
          <w:lang w:val="en-US" w:eastAsia="en-GB"/>
        </w:rPr>
      </w:pPr>
    </w:p>
    <w:sectPr w:rsidR="00674E25" w:rsidSect="00843A3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35AB"/>
    <w:multiLevelType w:val="multilevel"/>
    <w:tmpl w:val="3CC4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F4548"/>
    <w:multiLevelType w:val="multilevel"/>
    <w:tmpl w:val="41E8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85"/>
    <w:rsid w:val="0004163F"/>
    <w:rsid w:val="00206FC9"/>
    <w:rsid w:val="00344A9A"/>
    <w:rsid w:val="003625D1"/>
    <w:rsid w:val="00445188"/>
    <w:rsid w:val="005527BE"/>
    <w:rsid w:val="00574BDD"/>
    <w:rsid w:val="005A440B"/>
    <w:rsid w:val="006200E8"/>
    <w:rsid w:val="00674E25"/>
    <w:rsid w:val="00736C85"/>
    <w:rsid w:val="007912B5"/>
    <w:rsid w:val="00843A38"/>
    <w:rsid w:val="008F347F"/>
    <w:rsid w:val="009A0BC0"/>
    <w:rsid w:val="00A11F23"/>
    <w:rsid w:val="00A34814"/>
    <w:rsid w:val="00A73B8D"/>
    <w:rsid w:val="00AE022F"/>
    <w:rsid w:val="00C707AA"/>
    <w:rsid w:val="00D37C3D"/>
    <w:rsid w:val="00F51AF3"/>
    <w:rsid w:val="00F7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4E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85"/>
    <w:rPr>
      <w:color w:val="0000FF" w:themeColor="hyperlink"/>
      <w:u w:val="single"/>
    </w:rPr>
  </w:style>
  <w:style w:type="character" w:customStyle="1" w:styleId="Heading2Char">
    <w:name w:val="Heading 2 Char"/>
    <w:basedOn w:val="DefaultParagraphFont"/>
    <w:link w:val="Heading2"/>
    <w:uiPriority w:val="9"/>
    <w:rsid w:val="00674E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E25"/>
    <w:rPr>
      <w:b/>
      <w:bCs/>
    </w:rPr>
  </w:style>
  <w:style w:type="table" w:styleId="TableGrid">
    <w:name w:val="Table Grid"/>
    <w:basedOn w:val="TableNormal"/>
    <w:uiPriority w:val="59"/>
    <w:rsid w:val="0067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4E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C85"/>
    <w:rPr>
      <w:color w:val="0000FF" w:themeColor="hyperlink"/>
      <w:u w:val="single"/>
    </w:rPr>
  </w:style>
  <w:style w:type="character" w:customStyle="1" w:styleId="Heading2Char">
    <w:name w:val="Heading 2 Char"/>
    <w:basedOn w:val="DefaultParagraphFont"/>
    <w:link w:val="Heading2"/>
    <w:uiPriority w:val="9"/>
    <w:rsid w:val="00674E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4E25"/>
    <w:rPr>
      <w:b/>
      <w:bCs/>
    </w:rPr>
  </w:style>
  <w:style w:type="table" w:styleId="TableGrid">
    <w:name w:val="Table Grid"/>
    <w:basedOn w:val="TableNormal"/>
    <w:uiPriority w:val="59"/>
    <w:rsid w:val="0067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0162">
      <w:bodyDiv w:val="1"/>
      <w:marLeft w:val="0"/>
      <w:marRight w:val="0"/>
      <w:marTop w:val="0"/>
      <w:marBottom w:val="0"/>
      <w:divBdr>
        <w:top w:val="none" w:sz="0" w:space="0" w:color="auto"/>
        <w:left w:val="none" w:sz="0" w:space="0" w:color="auto"/>
        <w:bottom w:val="none" w:sz="0" w:space="0" w:color="auto"/>
        <w:right w:val="none" w:sz="0" w:space="0" w:color="auto"/>
      </w:divBdr>
      <w:divsChild>
        <w:div w:id="1373382092">
          <w:marLeft w:val="0"/>
          <w:marRight w:val="0"/>
          <w:marTop w:val="0"/>
          <w:marBottom w:val="0"/>
          <w:divBdr>
            <w:top w:val="none" w:sz="0" w:space="0" w:color="auto"/>
            <w:left w:val="none" w:sz="0" w:space="0" w:color="auto"/>
            <w:bottom w:val="none" w:sz="0" w:space="0" w:color="auto"/>
            <w:right w:val="none" w:sz="0" w:space="0" w:color="auto"/>
          </w:divBdr>
          <w:divsChild>
            <w:div w:id="1192186774">
              <w:marLeft w:val="0"/>
              <w:marRight w:val="0"/>
              <w:marTop w:val="0"/>
              <w:marBottom w:val="0"/>
              <w:divBdr>
                <w:top w:val="none" w:sz="0" w:space="0" w:color="auto"/>
                <w:left w:val="none" w:sz="0" w:space="0" w:color="auto"/>
                <w:bottom w:val="none" w:sz="0" w:space="0" w:color="auto"/>
                <w:right w:val="none" w:sz="0" w:space="0" w:color="auto"/>
              </w:divBdr>
              <w:divsChild>
                <w:div w:id="924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5666">
      <w:bodyDiv w:val="1"/>
      <w:marLeft w:val="0"/>
      <w:marRight w:val="0"/>
      <w:marTop w:val="0"/>
      <w:marBottom w:val="0"/>
      <w:divBdr>
        <w:top w:val="none" w:sz="0" w:space="0" w:color="auto"/>
        <w:left w:val="none" w:sz="0" w:space="0" w:color="auto"/>
        <w:bottom w:val="none" w:sz="0" w:space="0" w:color="auto"/>
        <w:right w:val="none" w:sz="0" w:space="0" w:color="auto"/>
      </w:divBdr>
      <w:divsChild>
        <w:div w:id="705330913">
          <w:marLeft w:val="0"/>
          <w:marRight w:val="0"/>
          <w:marTop w:val="0"/>
          <w:marBottom w:val="0"/>
          <w:divBdr>
            <w:top w:val="none" w:sz="0" w:space="0" w:color="auto"/>
            <w:left w:val="none" w:sz="0" w:space="0" w:color="auto"/>
            <w:bottom w:val="none" w:sz="0" w:space="0" w:color="auto"/>
            <w:right w:val="none" w:sz="0" w:space="0" w:color="auto"/>
          </w:divBdr>
          <w:divsChild>
            <w:div w:id="25957545">
              <w:marLeft w:val="0"/>
              <w:marRight w:val="0"/>
              <w:marTop w:val="0"/>
              <w:marBottom w:val="0"/>
              <w:divBdr>
                <w:top w:val="none" w:sz="0" w:space="0" w:color="auto"/>
                <w:left w:val="none" w:sz="0" w:space="0" w:color="auto"/>
                <w:bottom w:val="none" w:sz="0" w:space="0" w:color="auto"/>
                <w:right w:val="none" w:sz="0" w:space="0" w:color="auto"/>
              </w:divBdr>
              <w:divsChild>
                <w:div w:id="7230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08983">
      <w:bodyDiv w:val="1"/>
      <w:marLeft w:val="0"/>
      <w:marRight w:val="0"/>
      <w:marTop w:val="0"/>
      <w:marBottom w:val="0"/>
      <w:divBdr>
        <w:top w:val="none" w:sz="0" w:space="0" w:color="auto"/>
        <w:left w:val="none" w:sz="0" w:space="0" w:color="auto"/>
        <w:bottom w:val="none" w:sz="0" w:space="0" w:color="auto"/>
        <w:right w:val="none" w:sz="0" w:space="0" w:color="auto"/>
      </w:divBdr>
      <w:divsChild>
        <w:div w:id="60519260">
          <w:marLeft w:val="0"/>
          <w:marRight w:val="0"/>
          <w:marTop w:val="0"/>
          <w:marBottom w:val="0"/>
          <w:divBdr>
            <w:top w:val="none" w:sz="0" w:space="0" w:color="auto"/>
            <w:left w:val="none" w:sz="0" w:space="0" w:color="auto"/>
            <w:bottom w:val="none" w:sz="0" w:space="0" w:color="auto"/>
            <w:right w:val="none" w:sz="0" w:space="0" w:color="auto"/>
          </w:divBdr>
          <w:divsChild>
            <w:div w:id="213808780">
              <w:marLeft w:val="0"/>
              <w:marRight w:val="0"/>
              <w:marTop w:val="0"/>
              <w:marBottom w:val="0"/>
              <w:divBdr>
                <w:top w:val="none" w:sz="0" w:space="0" w:color="auto"/>
                <w:left w:val="none" w:sz="0" w:space="0" w:color="auto"/>
                <w:bottom w:val="none" w:sz="0" w:space="0" w:color="auto"/>
                <w:right w:val="none" w:sz="0" w:space="0" w:color="auto"/>
              </w:divBdr>
              <w:divsChild>
                <w:div w:id="1223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585">
      <w:bodyDiv w:val="1"/>
      <w:marLeft w:val="0"/>
      <w:marRight w:val="0"/>
      <w:marTop w:val="0"/>
      <w:marBottom w:val="0"/>
      <w:divBdr>
        <w:top w:val="none" w:sz="0" w:space="0" w:color="auto"/>
        <w:left w:val="none" w:sz="0" w:space="0" w:color="auto"/>
        <w:bottom w:val="none" w:sz="0" w:space="0" w:color="auto"/>
        <w:right w:val="none" w:sz="0" w:space="0" w:color="auto"/>
      </w:divBdr>
      <w:divsChild>
        <w:div w:id="270010790">
          <w:marLeft w:val="0"/>
          <w:marRight w:val="0"/>
          <w:marTop w:val="0"/>
          <w:marBottom w:val="0"/>
          <w:divBdr>
            <w:top w:val="none" w:sz="0" w:space="0" w:color="auto"/>
            <w:left w:val="none" w:sz="0" w:space="0" w:color="auto"/>
            <w:bottom w:val="none" w:sz="0" w:space="0" w:color="auto"/>
            <w:right w:val="none" w:sz="0" w:space="0" w:color="auto"/>
          </w:divBdr>
          <w:divsChild>
            <w:div w:id="1799451920">
              <w:marLeft w:val="0"/>
              <w:marRight w:val="0"/>
              <w:marTop w:val="0"/>
              <w:marBottom w:val="0"/>
              <w:divBdr>
                <w:top w:val="none" w:sz="0" w:space="0" w:color="auto"/>
                <w:left w:val="none" w:sz="0" w:space="0" w:color="auto"/>
                <w:bottom w:val="none" w:sz="0" w:space="0" w:color="auto"/>
                <w:right w:val="none" w:sz="0" w:space="0" w:color="auto"/>
              </w:divBdr>
              <w:divsChild>
                <w:div w:id="7251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7059">
      <w:bodyDiv w:val="1"/>
      <w:marLeft w:val="0"/>
      <w:marRight w:val="0"/>
      <w:marTop w:val="0"/>
      <w:marBottom w:val="0"/>
      <w:divBdr>
        <w:top w:val="none" w:sz="0" w:space="0" w:color="auto"/>
        <w:left w:val="none" w:sz="0" w:space="0" w:color="auto"/>
        <w:bottom w:val="none" w:sz="0" w:space="0" w:color="auto"/>
        <w:right w:val="none" w:sz="0" w:space="0" w:color="auto"/>
      </w:divBdr>
      <w:divsChild>
        <w:div w:id="23596902">
          <w:marLeft w:val="0"/>
          <w:marRight w:val="0"/>
          <w:marTop w:val="0"/>
          <w:marBottom w:val="0"/>
          <w:divBdr>
            <w:top w:val="none" w:sz="0" w:space="0" w:color="auto"/>
            <w:left w:val="none" w:sz="0" w:space="0" w:color="auto"/>
            <w:bottom w:val="none" w:sz="0" w:space="0" w:color="auto"/>
            <w:right w:val="none" w:sz="0" w:space="0" w:color="auto"/>
          </w:divBdr>
          <w:divsChild>
            <w:div w:id="1623997621">
              <w:marLeft w:val="0"/>
              <w:marRight w:val="0"/>
              <w:marTop w:val="0"/>
              <w:marBottom w:val="0"/>
              <w:divBdr>
                <w:top w:val="none" w:sz="0" w:space="0" w:color="auto"/>
                <w:left w:val="none" w:sz="0" w:space="0" w:color="auto"/>
                <w:bottom w:val="none" w:sz="0" w:space="0" w:color="auto"/>
                <w:right w:val="none" w:sz="0" w:space="0" w:color="auto"/>
              </w:divBdr>
              <w:divsChild>
                <w:div w:id="113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2254">
      <w:bodyDiv w:val="1"/>
      <w:marLeft w:val="0"/>
      <w:marRight w:val="0"/>
      <w:marTop w:val="0"/>
      <w:marBottom w:val="0"/>
      <w:divBdr>
        <w:top w:val="none" w:sz="0" w:space="0" w:color="auto"/>
        <w:left w:val="none" w:sz="0" w:space="0" w:color="auto"/>
        <w:bottom w:val="none" w:sz="0" w:space="0" w:color="auto"/>
        <w:right w:val="none" w:sz="0" w:space="0" w:color="auto"/>
      </w:divBdr>
      <w:divsChild>
        <w:div w:id="1790120182">
          <w:marLeft w:val="0"/>
          <w:marRight w:val="0"/>
          <w:marTop w:val="0"/>
          <w:marBottom w:val="0"/>
          <w:divBdr>
            <w:top w:val="none" w:sz="0" w:space="0" w:color="auto"/>
            <w:left w:val="none" w:sz="0" w:space="0" w:color="auto"/>
            <w:bottom w:val="none" w:sz="0" w:space="0" w:color="auto"/>
            <w:right w:val="none" w:sz="0" w:space="0" w:color="auto"/>
          </w:divBdr>
          <w:divsChild>
            <w:div w:id="874078628">
              <w:marLeft w:val="0"/>
              <w:marRight w:val="0"/>
              <w:marTop w:val="0"/>
              <w:marBottom w:val="0"/>
              <w:divBdr>
                <w:top w:val="none" w:sz="0" w:space="0" w:color="auto"/>
                <w:left w:val="none" w:sz="0" w:space="0" w:color="auto"/>
                <w:bottom w:val="none" w:sz="0" w:space="0" w:color="auto"/>
                <w:right w:val="none" w:sz="0" w:space="0" w:color="auto"/>
              </w:divBdr>
              <w:divsChild>
                <w:div w:id="1306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7816">
      <w:bodyDiv w:val="1"/>
      <w:marLeft w:val="0"/>
      <w:marRight w:val="0"/>
      <w:marTop w:val="0"/>
      <w:marBottom w:val="0"/>
      <w:divBdr>
        <w:top w:val="none" w:sz="0" w:space="0" w:color="auto"/>
        <w:left w:val="none" w:sz="0" w:space="0" w:color="auto"/>
        <w:bottom w:val="none" w:sz="0" w:space="0" w:color="auto"/>
        <w:right w:val="none" w:sz="0" w:space="0" w:color="auto"/>
      </w:divBdr>
      <w:divsChild>
        <w:div w:id="311953370">
          <w:marLeft w:val="0"/>
          <w:marRight w:val="0"/>
          <w:marTop w:val="0"/>
          <w:marBottom w:val="0"/>
          <w:divBdr>
            <w:top w:val="none" w:sz="0" w:space="0" w:color="auto"/>
            <w:left w:val="none" w:sz="0" w:space="0" w:color="auto"/>
            <w:bottom w:val="none" w:sz="0" w:space="0" w:color="auto"/>
            <w:right w:val="none" w:sz="0" w:space="0" w:color="auto"/>
          </w:divBdr>
          <w:divsChild>
            <w:div w:id="1006976398">
              <w:marLeft w:val="0"/>
              <w:marRight w:val="0"/>
              <w:marTop w:val="0"/>
              <w:marBottom w:val="0"/>
              <w:divBdr>
                <w:top w:val="none" w:sz="0" w:space="0" w:color="auto"/>
                <w:left w:val="none" w:sz="0" w:space="0" w:color="auto"/>
                <w:bottom w:val="none" w:sz="0" w:space="0" w:color="auto"/>
                <w:right w:val="none" w:sz="0" w:space="0" w:color="auto"/>
              </w:divBdr>
              <w:divsChild>
                <w:div w:id="2345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874">
      <w:bodyDiv w:val="1"/>
      <w:marLeft w:val="0"/>
      <w:marRight w:val="0"/>
      <w:marTop w:val="0"/>
      <w:marBottom w:val="0"/>
      <w:divBdr>
        <w:top w:val="none" w:sz="0" w:space="0" w:color="auto"/>
        <w:left w:val="none" w:sz="0" w:space="0" w:color="auto"/>
        <w:bottom w:val="none" w:sz="0" w:space="0" w:color="auto"/>
        <w:right w:val="none" w:sz="0" w:space="0" w:color="auto"/>
      </w:divBdr>
      <w:divsChild>
        <w:div w:id="1064139680">
          <w:marLeft w:val="0"/>
          <w:marRight w:val="0"/>
          <w:marTop w:val="0"/>
          <w:marBottom w:val="0"/>
          <w:divBdr>
            <w:top w:val="none" w:sz="0" w:space="0" w:color="auto"/>
            <w:left w:val="none" w:sz="0" w:space="0" w:color="auto"/>
            <w:bottom w:val="none" w:sz="0" w:space="0" w:color="auto"/>
            <w:right w:val="none" w:sz="0" w:space="0" w:color="auto"/>
          </w:divBdr>
          <w:divsChild>
            <w:div w:id="1097991273">
              <w:marLeft w:val="0"/>
              <w:marRight w:val="0"/>
              <w:marTop w:val="0"/>
              <w:marBottom w:val="0"/>
              <w:divBdr>
                <w:top w:val="none" w:sz="0" w:space="0" w:color="auto"/>
                <w:left w:val="none" w:sz="0" w:space="0" w:color="auto"/>
                <w:bottom w:val="none" w:sz="0" w:space="0" w:color="auto"/>
                <w:right w:val="none" w:sz="0" w:space="0" w:color="auto"/>
              </w:divBdr>
              <w:divsChild>
                <w:div w:id="6981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4405">
      <w:bodyDiv w:val="1"/>
      <w:marLeft w:val="0"/>
      <w:marRight w:val="0"/>
      <w:marTop w:val="0"/>
      <w:marBottom w:val="0"/>
      <w:divBdr>
        <w:top w:val="none" w:sz="0" w:space="0" w:color="auto"/>
        <w:left w:val="none" w:sz="0" w:space="0" w:color="auto"/>
        <w:bottom w:val="none" w:sz="0" w:space="0" w:color="auto"/>
        <w:right w:val="none" w:sz="0" w:space="0" w:color="auto"/>
      </w:divBdr>
      <w:divsChild>
        <w:div w:id="2058818294">
          <w:marLeft w:val="0"/>
          <w:marRight w:val="0"/>
          <w:marTop w:val="0"/>
          <w:marBottom w:val="0"/>
          <w:divBdr>
            <w:top w:val="none" w:sz="0" w:space="0" w:color="auto"/>
            <w:left w:val="none" w:sz="0" w:space="0" w:color="auto"/>
            <w:bottom w:val="none" w:sz="0" w:space="0" w:color="auto"/>
            <w:right w:val="none" w:sz="0" w:space="0" w:color="auto"/>
          </w:divBdr>
          <w:divsChild>
            <w:div w:id="1363747642">
              <w:marLeft w:val="0"/>
              <w:marRight w:val="0"/>
              <w:marTop w:val="0"/>
              <w:marBottom w:val="0"/>
              <w:divBdr>
                <w:top w:val="none" w:sz="0" w:space="0" w:color="auto"/>
                <w:left w:val="none" w:sz="0" w:space="0" w:color="auto"/>
                <w:bottom w:val="none" w:sz="0" w:space="0" w:color="auto"/>
                <w:right w:val="none" w:sz="0" w:space="0" w:color="auto"/>
              </w:divBdr>
              <w:divsChild>
                <w:div w:id="516308498">
                  <w:marLeft w:val="0"/>
                  <w:marRight w:val="0"/>
                  <w:marTop w:val="0"/>
                  <w:marBottom w:val="0"/>
                  <w:divBdr>
                    <w:top w:val="none" w:sz="0" w:space="0" w:color="auto"/>
                    <w:left w:val="none" w:sz="0" w:space="0" w:color="auto"/>
                    <w:bottom w:val="none" w:sz="0" w:space="0" w:color="auto"/>
                    <w:right w:val="none" w:sz="0" w:space="0" w:color="auto"/>
                  </w:divBdr>
                  <w:divsChild>
                    <w:div w:id="2037801852">
                      <w:marLeft w:val="0"/>
                      <w:marRight w:val="0"/>
                      <w:marTop w:val="0"/>
                      <w:marBottom w:val="0"/>
                      <w:divBdr>
                        <w:top w:val="none" w:sz="0" w:space="0" w:color="auto"/>
                        <w:left w:val="none" w:sz="0" w:space="0" w:color="auto"/>
                        <w:bottom w:val="none" w:sz="0" w:space="0" w:color="auto"/>
                        <w:right w:val="none" w:sz="0" w:space="0" w:color="auto"/>
                      </w:divBdr>
                      <w:divsChild>
                        <w:div w:id="262997299">
                          <w:marLeft w:val="0"/>
                          <w:marRight w:val="0"/>
                          <w:marTop w:val="0"/>
                          <w:marBottom w:val="0"/>
                          <w:divBdr>
                            <w:top w:val="none" w:sz="0" w:space="0" w:color="auto"/>
                            <w:left w:val="none" w:sz="0" w:space="0" w:color="auto"/>
                            <w:bottom w:val="none" w:sz="0" w:space="0" w:color="auto"/>
                            <w:right w:val="none" w:sz="0" w:space="0" w:color="auto"/>
                          </w:divBdr>
                          <w:divsChild>
                            <w:div w:id="927496010">
                              <w:marLeft w:val="0"/>
                              <w:marRight w:val="0"/>
                              <w:marTop w:val="0"/>
                              <w:marBottom w:val="0"/>
                              <w:divBdr>
                                <w:top w:val="none" w:sz="0" w:space="0" w:color="auto"/>
                                <w:left w:val="none" w:sz="0" w:space="0" w:color="auto"/>
                                <w:bottom w:val="none" w:sz="0" w:space="0" w:color="auto"/>
                                <w:right w:val="none" w:sz="0" w:space="0" w:color="auto"/>
                              </w:divBdr>
                              <w:divsChild>
                                <w:div w:id="1801335733">
                                  <w:marLeft w:val="0"/>
                                  <w:marRight w:val="0"/>
                                  <w:marTop w:val="0"/>
                                  <w:marBottom w:val="0"/>
                                  <w:divBdr>
                                    <w:top w:val="none" w:sz="0" w:space="0" w:color="auto"/>
                                    <w:left w:val="none" w:sz="0" w:space="0" w:color="auto"/>
                                    <w:bottom w:val="none" w:sz="0" w:space="0" w:color="auto"/>
                                    <w:right w:val="none" w:sz="0" w:space="0" w:color="auto"/>
                                  </w:divBdr>
                                  <w:divsChild>
                                    <w:div w:id="25563804">
                                      <w:marLeft w:val="0"/>
                                      <w:marRight w:val="0"/>
                                      <w:marTop w:val="0"/>
                                      <w:marBottom w:val="0"/>
                                      <w:divBdr>
                                        <w:top w:val="none" w:sz="0" w:space="0" w:color="auto"/>
                                        <w:left w:val="none" w:sz="0" w:space="0" w:color="auto"/>
                                        <w:bottom w:val="none" w:sz="0" w:space="0" w:color="auto"/>
                                        <w:right w:val="none" w:sz="0" w:space="0" w:color="auto"/>
                                      </w:divBdr>
                                      <w:divsChild>
                                        <w:div w:id="1754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0ahUKEwiI_pXy1dDRAhVFwBQKHfW1BmkQjRwIBw&amp;url=https://medhealth.leeds.ac.uk/profile/600/232/lucy_ziegler&amp;psig=AFQjCNFAysP-jiI56Aflt4-NzZg3KVb4Ww&amp;ust=14849998953459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gpLDy1NDRAhUBjxQKHV8vB9AQjRwIBw&amp;url=https://www.england.nhs.uk/2015/09/sean-duffy/&amp;psig=AFQjCNF53cqcaOIfoJcULNaiLGw1YVkBUw&amp;ust=1484999456506461" TargetMode="External"/><Relationship Id="rId11" Type="http://schemas.openxmlformats.org/officeDocument/2006/relationships/hyperlink" Target="http://www.google.co.uk/url?sa=i&amp;rct=j&amp;q=&amp;esrc=s&amp;source=images&amp;cd=&amp;cad=rja&amp;uact=8&amp;ved=0ahUKEwi005-71dDRAhXBXBQKHX_OD3MQjRwIBw&amp;url=http://medhealth.leeds.ac.uk/profile/649/601/matthew_mulvey&amp;bvm=bv.144224172,d.ZGg&amp;psig=AFQjCNHargtCjvQYlPx_7d7kEEkuqxrUMw&amp;ust=1484999785387175"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Lj_2O1dDRAhXFaRQKHbDFDlEQjRwIBw&amp;url=https://www.eiseverywhere.com/ehome/65181/125128/&amp;psig=AFQjCNFdPQMaWgtk3lH_6407Ph__4DFFjg&amp;ust=148499969626619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Emma</dc:creator>
  <cp:lastModifiedBy>Dewey Rosemary</cp:lastModifiedBy>
  <cp:revision>13</cp:revision>
  <dcterms:created xsi:type="dcterms:W3CDTF">2017-01-20T11:24:00Z</dcterms:created>
  <dcterms:modified xsi:type="dcterms:W3CDTF">2017-02-01T09:02:00Z</dcterms:modified>
</cp:coreProperties>
</file>